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XSpec="center" w:tblpY="5058"/>
        <w:tblW w:w="5089" w:type="pct"/>
        <w:tblLook w:val="04A0" w:firstRow="1" w:lastRow="0" w:firstColumn="1" w:lastColumn="0" w:noHBand="0" w:noVBand="1"/>
      </w:tblPr>
      <w:tblGrid>
        <w:gridCol w:w="9885"/>
      </w:tblGrid>
      <w:tr w:rsidR="000D6EBD" w:rsidTr="000D6EBD">
        <w:trPr>
          <w:trHeight w:val="2096"/>
        </w:trPr>
        <w:tc>
          <w:tcPr>
            <w:tcW w:w="9742" w:type="dxa"/>
          </w:tcPr>
          <w:p w:rsidR="000D6EBD" w:rsidRPr="009A5A63" w:rsidRDefault="001112A6" w:rsidP="00E02A25">
            <w:pPr>
              <w:pStyle w:val="a8"/>
              <w:jc w:val="center"/>
              <w:rPr>
                <w:rFonts w:asciiTheme="minorHAnsi" w:hAnsiTheme="minorHAnsi"/>
                <w:sz w:val="140"/>
                <w:szCs w:val="140"/>
              </w:rPr>
            </w:pPr>
            <w:sdt>
              <w:sdtPr>
                <w:rPr>
                  <w:rFonts w:ascii="Times New Roman" w:eastAsia="PTSans-Regular" w:hAnsi="Times New Roman"/>
                  <w:b/>
                  <w:sz w:val="32"/>
                  <w:szCs w:val="32"/>
                </w:rPr>
                <w:alias w:val="Название"/>
                <w:id w:val="1934172987"/>
                <w:placeholder>
                  <w:docPart w:val="3B760BE15465410F8FF7BD87A8AD128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AD30C8">
                  <w:rPr>
                    <w:rFonts w:ascii="Times New Roman" w:eastAsia="PTSans-Regular" w:hAnsi="Times New Roman"/>
                    <w:b/>
                    <w:sz w:val="32"/>
                    <w:szCs w:val="32"/>
                  </w:rPr>
                  <w:t>Коммуникационное агентство «</w:t>
                </w:r>
                <w:proofErr w:type="spellStart"/>
                <w:proofErr w:type="gramStart"/>
                <w:r w:rsidR="00AD30C8">
                  <w:rPr>
                    <w:rFonts w:ascii="Times New Roman" w:eastAsia="PTSans-Regular" w:hAnsi="Times New Roman"/>
                    <w:b/>
                    <w:sz w:val="32"/>
                    <w:szCs w:val="32"/>
                  </w:rPr>
                  <w:t>PR</w:t>
                </w:r>
                <w:proofErr w:type="gramEnd"/>
                <w:r w:rsidR="00AD30C8">
                  <w:rPr>
                    <w:rFonts w:ascii="Times New Roman" w:eastAsia="PTSans-Regular" w:hAnsi="Times New Roman"/>
                    <w:b/>
                    <w:sz w:val="32"/>
                    <w:szCs w:val="32"/>
                  </w:rPr>
                  <w:t>о</w:t>
                </w:r>
                <w:proofErr w:type="spellEnd"/>
                <w:r w:rsidR="00AD30C8">
                  <w:rPr>
                    <w:rFonts w:ascii="Times New Roman" w:eastAsia="PTSans-Regular" w:hAnsi="Times New Roman"/>
                    <w:b/>
                    <w:sz w:val="32"/>
                    <w:szCs w:val="32"/>
                  </w:rPr>
                  <w:t>-общение»                                    как средство формирования «экзистенциальных» компетенций</w:t>
                </w:r>
              </w:sdtContent>
            </w:sdt>
          </w:p>
        </w:tc>
      </w:tr>
      <w:tr w:rsidR="000D6EBD" w:rsidTr="000D6EBD">
        <w:trPr>
          <w:trHeight w:val="1058"/>
        </w:trPr>
        <w:tc>
          <w:tcPr>
            <w:tcW w:w="0" w:type="auto"/>
            <w:vAlign w:val="bottom"/>
          </w:tcPr>
          <w:p w:rsidR="000D6EBD" w:rsidRPr="007D0332" w:rsidRDefault="001112A6" w:rsidP="006C494E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sdt>
              <w:sdtPr>
                <w:rPr>
                  <w:rFonts w:asciiTheme="minorHAnsi" w:hAnsiTheme="minorHAnsi" w:cs="Times New Roman"/>
                  <w:b/>
                  <w:i w:val="0"/>
                  <w:color w:val="0070C0"/>
                  <w:sz w:val="28"/>
                  <w:szCs w:val="28"/>
                </w:rPr>
                <w:alias w:val="Подзаголовок"/>
                <w:id w:val="-899293849"/>
                <w:placeholder>
                  <w:docPart w:val="3E3461826FA946DFBA5E0C8F1EFF043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0D6EBD" w:rsidRPr="00B60829">
                  <w:rPr>
                    <w:rFonts w:asciiTheme="minorHAnsi" w:hAnsiTheme="minorHAnsi" w:cs="Times New Roman"/>
                    <w:b/>
                    <w:i w:val="0"/>
                    <w:color w:val="0070C0"/>
                    <w:sz w:val="28"/>
                    <w:szCs w:val="28"/>
                  </w:rPr>
                  <w:t xml:space="preserve">Муниципальное </w:t>
                </w:r>
                <w:r w:rsidR="006C494E">
                  <w:rPr>
                    <w:rFonts w:asciiTheme="minorHAnsi" w:hAnsiTheme="minorHAnsi" w:cs="Times New Roman"/>
                    <w:b/>
                    <w:i w:val="0"/>
                    <w:color w:val="0070C0"/>
                    <w:sz w:val="28"/>
                    <w:szCs w:val="28"/>
                  </w:rPr>
                  <w:t xml:space="preserve">автономное общеобразовательное учреждение </w:t>
                </w:r>
                <w:r w:rsidR="001F262F">
                  <w:rPr>
                    <w:rFonts w:asciiTheme="minorHAnsi" w:hAnsiTheme="minorHAnsi" w:cs="Times New Roman"/>
                    <w:b/>
                    <w:i w:val="0"/>
                    <w:color w:val="0070C0"/>
                    <w:sz w:val="28"/>
                    <w:szCs w:val="28"/>
                  </w:rPr>
                  <w:t xml:space="preserve">                 </w:t>
                </w:r>
                <w:r w:rsidR="006C494E">
                  <w:rPr>
                    <w:rFonts w:asciiTheme="minorHAnsi" w:hAnsiTheme="minorHAnsi" w:cs="Times New Roman"/>
                    <w:b/>
                    <w:i w:val="0"/>
                    <w:color w:val="0070C0"/>
                    <w:sz w:val="28"/>
                    <w:szCs w:val="28"/>
                  </w:rPr>
                  <w:t>г. Саратова «Лицей «</w:t>
                </w:r>
                <w:proofErr w:type="spellStart"/>
                <w:r w:rsidR="006C494E">
                  <w:rPr>
                    <w:rFonts w:asciiTheme="minorHAnsi" w:hAnsiTheme="minorHAnsi" w:cs="Times New Roman"/>
                    <w:b/>
                    <w:i w:val="0"/>
                    <w:color w:val="0070C0"/>
                    <w:sz w:val="28"/>
                    <w:szCs w:val="28"/>
                  </w:rPr>
                  <w:t>Солярис</w:t>
                </w:r>
                <w:proofErr w:type="spellEnd"/>
                <w:r w:rsidR="006C494E">
                  <w:rPr>
                    <w:rFonts w:asciiTheme="minorHAnsi" w:hAnsiTheme="minorHAnsi" w:cs="Times New Roman"/>
                    <w:b/>
                    <w:i w:val="0"/>
                    <w:color w:val="0070C0"/>
                    <w:sz w:val="28"/>
                    <w:szCs w:val="28"/>
                  </w:rPr>
                  <w:t>»</w:t>
                </w:r>
              </w:sdtContent>
            </w:sdt>
          </w:p>
        </w:tc>
      </w:tr>
      <w:tr w:rsidR="000D6EBD" w:rsidTr="000D6EBD">
        <w:trPr>
          <w:trHeight w:val="1292"/>
        </w:trPr>
        <w:tc>
          <w:tcPr>
            <w:tcW w:w="0" w:type="auto"/>
            <w:vAlign w:val="bottom"/>
          </w:tcPr>
          <w:p w:rsidR="000D6EBD" w:rsidRPr="000D6EBD" w:rsidRDefault="001112A6" w:rsidP="001F262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="Times New Roman"/>
                  <w:b/>
                  <w:i/>
                  <w:color w:val="1F497D" w:themeColor="text2"/>
                  <w:sz w:val="24"/>
                  <w:szCs w:val="24"/>
                </w:rPr>
                <w:alias w:val="Аннотация"/>
                <w:id w:val="624198434"/>
                <w:placeholder>
                  <w:docPart w:val="3D4ECE9F66F545C2A8E6634FBF91C7A2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1F262F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>К</w:t>
                </w:r>
                <w:r w:rsidR="000D6EBD" w:rsidRPr="00B60829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>онкурсно</w:t>
                </w:r>
                <w:r w:rsidR="001F262F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>е</w:t>
                </w:r>
                <w:r w:rsidR="000D6EBD" w:rsidRPr="00B60829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 xml:space="preserve"> испытани</w:t>
                </w:r>
                <w:r w:rsidR="001F262F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>е</w:t>
                </w:r>
                <w:r w:rsidR="000D6EBD" w:rsidRPr="00B60829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 xml:space="preserve"> «</w:t>
                </w:r>
                <w:r w:rsidR="00BE01F1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>Домашнее задание</w:t>
                </w:r>
                <w:r w:rsidR="001F262F">
                  <w:rPr>
                    <w:rFonts w:cs="Times New Roman"/>
                    <w:b/>
                    <w:i/>
                    <w:color w:val="1F497D" w:themeColor="text2"/>
                    <w:sz w:val="24"/>
                    <w:szCs w:val="24"/>
                  </w:rPr>
                  <w:t>»</w:t>
                </w:r>
              </w:sdtContent>
            </w:sdt>
          </w:p>
        </w:tc>
      </w:tr>
    </w:tbl>
    <w:sdt>
      <w:sdtPr>
        <w:rPr>
          <w:rFonts w:ascii="Times New Roman" w:hAnsi="Times New Roman" w:cs="Times New Roman"/>
          <w:b/>
          <w:sz w:val="28"/>
          <w:szCs w:val="28"/>
        </w:rPr>
        <w:id w:val="302817339"/>
        <w:docPartObj>
          <w:docPartGallery w:val="Cover Pages"/>
          <w:docPartUnique/>
        </w:docPartObj>
      </w:sdtPr>
      <w:sdtContent>
        <w:p w:rsidR="00446556" w:rsidRDefault="000D6EBD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8397E50" wp14:editId="10AF82A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81265" cy="2085975"/>
                    <wp:effectExtent l="0" t="0" r="635" b="9525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81265" cy="208597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112A6" w:rsidRPr="005A6AC9" w:rsidRDefault="001112A6" w:rsidP="008D59F6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A6AC9">
                                  <w:rPr>
                                    <w:b/>
                                    <w:sz w:val="28"/>
                                    <w:szCs w:val="28"/>
                                    <w:lang w:val="en-US"/>
                                  </w:rPr>
                                  <w:t>V</w:t>
                                </w:r>
                                <w:r w:rsidRPr="005A6AC9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ВСЕРОССИЙСКИЙ КОНКУРС «УСПЕШНАЯ ШКОЛА»</w:t>
                                </w:r>
                              </w:p>
                              <w:p w:rsidR="001112A6" w:rsidRDefault="001112A6" w:rsidP="008D59F6">
                                <w:pPr>
                                  <w:jc w:val="center"/>
                                </w:pPr>
                              </w:p>
                              <w:p w:rsidR="001112A6" w:rsidRDefault="001112A6" w:rsidP="008D59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596.95pt;height:164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" fillcolor="#8db3e2 [1311]" stroked="f" strokeweight="2pt">
                    <v:textbox>
                      <w:txbxContent>
                        <w:p w:rsidR="005C33D5" w:rsidRPr="005A6AC9" w:rsidRDefault="005C33D5" w:rsidP="008D59F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5A6AC9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V</w:t>
                          </w:r>
                          <w:r w:rsidRPr="005A6AC9">
                            <w:rPr>
                              <w:b/>
                              <w:sz w:val="28"/>
                              <w:szCs w:val="28"/>
                            </w:rPr>
                            <w:t xml:space="preserve"> ВСЕРОССИЙСКИЙ КОНКУРС «УСПЕШНАЯ ШКОЛА»</w:t>
                          </w:r>
                        </w:p>
                        <w:p w:rsidR="005C33D5" w:rsidRDefault="005C33D5" w:rsidP="008D59F6">
                          <w:pPr>
                            <w:jc w:val="center"/>
                          </w:pPr>
                        </w:p>
                        <w:p w:rsidR="005C33D5" w:rsidRDefault="005C33D5" w:rsidP="008D59F6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3508DB" wp14:editId="65A1838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989965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283029"/>
                    <wp:effectExtent l="0" t="0" r="0" b="317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830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inorHAnsi" w:hAnsiTheme="minorHAnsi" w:cs="Times New Roman"/>
                                    <w:b/>
                                    <w:i w:val="0"/>
                                    <w:color w:val="1F497D" w:themeColor="text2"/>
                                  </w:rPr>
                                  <w:id w:val="174098667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1112A6" w:rsidRDefault="001112A6" w:rsidP="00446556">
                                    <w:pPr>
                                      <w:pStyle w:val="aa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Theme="minorHAnsi" w:cs="Times New Roman"/>
                                        <w:b/>
                                        <w:i w:val="0"/>
                                        <w:color w:val="1F497D" w:themeColor="text2"/>
                                      </w:rPr>
                                      <w:t>2021</w:t>
                                    </w:r>
                                    <w:r w:rsidRPr="00B60829">
                                      <w:rPr>
                                        <w:rFonts w:asciiTheme="minorHAnsi" w:hAnsiTheme="minorHAnsi" w:cs="Times New Roman"/>
                                        <w:b/>
                                        <w:i w:val="0"/>
                                        <w:color w:val="1F497D" w:themeColor="text2"/>
                                      </w:rPr>
                                      <w:t>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7" type="#_x0000_t202" style="position:absolute;margin-left:0;margin-top:0;width:468pt;height:22.3pt;z-index:251659264;visibility:visible;mso-wrap-style:square;mso-width-percent:1000;mso-height-percent:0;mso-left-percent:0;mso-wrap-distance-left:9pt;mso-wrap-distance-top:0;mso-wrap-distance-right:9pt;mso-wrap-distance-bottom:0;mso-position-horizontal-relative:margin;mso-position-vertical:bottom;mso-position-vertical-relative:margin;mso-width-percent:1000;mso-height-percent: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inorHAnsi" w:hAnsiTheme="minorHAnsi" w:cs="Times New Roman"/>
                              <w:b/>
                              <w:i w:val="0"/>
                              <w:color w:val="1F497D" w:themeColor="text2"/>
                            </w:rPr>
                            <w:id w:val="174098667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5C33D5" w:rsidRDefault="005C33D5" w:rsidP="00446556">
                              <w:pPr>
                                <w:pStyle w:val="aa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Theme="minorHAnsi" w:hAnsiTheme="minorHAnsi" w:cs="Times New Roman"/>
                                  <w:b/>
                                  <w:i w:val="0"/>
                                  <w:color w:val="1F497D" w:themeColor="text2"/>
                                </w:rPr>
                                <w:t>2021</w:t>
                              </w:r>
                              <w:r w:rsidRPr="00B60829">
                                <w:rPr>
                                  <w:rFonts w:asciiTheme="minorHAnsi" w:hAnsiTheme="minorHAnsi" w:cs="Times New Roman"/>
                                  <w:b/>
                                  <w:i w:val="0"/>
                                  <w:color w:val="1F497D" w:themeColor="text2"/>
                                </w:rPr>
                                <w:t>год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46556" w:rsidRPr="009A5A63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03F1D26" wp14:editId="104DE52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" filled="f" stroked="f" strokeweight="2pt">
                    <w10:wrap anchorx="page" anchory="page"/>
                  </v:rect>
                </w:pict>
              </mc:Fallback>
            </mc:AlternateContent>
          </w:r>
          <w:r w:rsidR="00446556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75C619C" wp14:editId="4E19631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rect w14:anchorId="624A53F3"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446556"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4226"/>
        <w:gridCol w:w="6264"/>
      </w:tblGrid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Полное наименование образовательной организации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«Лицей «</w:t>
            </w:r>
            <w:proofErr w:type="spellStart"/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Солярис</w:t>
            </w:r>
            <w:proofErr w:type="spellEnd"/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DD1" w:rsidRPr="009F71A4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образовательной организации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МАОУ «Лицей «</w:t>
            </w:r>
            <w:proofErr w:type="spellStart"/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Солярис</w:t>
            </w:r>
            <w:proofErr w:type="spellEnd"/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DD1" w:rsidRPr="00DF6949" w:rsidTr="00615434">
        <w:trPr>
          <w:trHeight w:val="406"/>
        </w:trPr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Регион, в котором находится образовательная организация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Населенный пункт, в котором находится образовательная организация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 Саратов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ФИО контактного лица – руководителя проекта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Мирошниченко Ольга Юрьевна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Должность контактного лица – руководителя проекта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Телефон контактного лица – руководителя проекта</w:t>
            </w: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89271332983</w:t>
            </w:r>
          </w:p>
        </w:tc>
      </w:tr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контактного лица – руководителя проекта</w:t>
            </w:r>
          </w:p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4" w:type="dxa"/>
            <w:shd w:val="clear" w:color="auto" w:fill="auto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miroshnichenko@solaris64.ru</w:t>
            </w:r>
          </w:p>
        </w:tc>
      </w:tr>
      <w:tr w:rsidR="00814DD1" w:rsidRPr="00DF6949" w:rsidTr="00615434">
        <w:tc>
          <w:tcPr>
            <w:tcW w:w="4226" w:type="dxa"/>
          </w:tcPr>
          <w:p w:rsidR="00814DD1" w:rsidRPr="00814DD1" w:rsidRDefault="00814DD1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об авторе (авторском коллективе) материалов, включенных в кейс </w:t>
            </w:r>
          </w:p>
        </w:tc>
        <w:tc>
          <w:tcPr>
            <w:tcW w:w="6264" w:type="dxa"/>
            <w:shd w:val="clear" w:color="auto" w:fill="auto"/>
          </w:tcPr>
          <w:p w:rsidR="00814DD1" w:rsidRPr="00257CFB" w:rsidRDefault="00814DD1" w:rsidP="00814D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7CFB">
              <w:rPr>
                <w:rFonts w:ascii="Times New Roman" w:hAnsi="Times New Roman" w:cs="Times New Roman"/>
                <w:sz w:val="24"/>
                <w:szCs w:val="24"/>
              </w:rPr>
              <w:t>Перепелицина</w:t>
            </w:r>
            <w:proofErr w:type="spellEnd"/>
            <w:r w:rsidRPr="00257CFB">
              <w:rPr>
                <w:rFonts w:ascii="Times New Roman" w:hAnsi="Times New Roman" w:cs="Times New Roman"/>
                <w:sz w:val="24"/>
                <w:szCs w:val="24"/>
              </w:rPr>
              <w:t xml:space="preserve"> Е.Б., директор МАОУ «Лицей «</w:t>
            </w:r>
            <w:proofErr w:type="spellStart"/>
            <w:r w:rsidRPr="00257CFB">
              <w:rPr>
                <w:rFonts w:ascii="Times New Roman" w:hAnsi="Times New Roman" w:cs="Times New Roman"/>
                <w:sz w:val="24"/>
                <w:szCs w:val="24"/>
              </w:rPr>
              <w:t>Солярис</w:t>
            </w:r>
            <w:proofErr w:type="spellEnd"/>
            <w:r w:rsidRPr="00257CFB">
              <w:rPr>
                <w:rFonts w:ascii="Times New Roman" w:hAnsi="Times New Roman" w:cs="Times New Roman"/>
                <w:sz w:val="24"/>
                <w:szCs w:val="24"/>
              </w:rPr>
              <w:t>», лауреат Всероссийского конкурса «Директор школы – 2018»,  Почетный работник общего  образования</w:t>
            </w: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, «Женщина года» - 2020</w:t>
            </w:r>
            <w:r w:rsidR="00AE4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4DD1" w:rsidRPr="00257CFB" w:rsidRDefault="00814DD1" w:rsidP="00814D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7CFB">
              <w:rPr>
                <w:rFonts w:ascii="Times New Roman" w:hAnsi="Times New Roman" w:cs="Times New Roman"/>
                <w:sz w:val="24"/>
                <w:szCs w:val="24"/>
              </w:rPr>
              <w:t xml:space="preserve">Мирошниченко О.Ю., заместитель директора по УВР, </w:t>
            </w:r>
            <w:r w:rsidR="00137C9F">
              <w:rPr>
                <w:rFonts w:ascii="Times New Roman" w:hAnsi="Times New Roman" w:cs="Times New Roman"/>
                <w:sz w:val="24"/>
                <w:szCs w:val="24"/>
              </w:rPr>
              <w:t xml:space="preserve">абсолютный </w:t>
            </w:r>
            <w:r w:rsidRPr="00257CFB">
              <w:rPr>
                <w:rFonts w:ascii="Times New Roman" w:hAnsi="Times New Roman" w:cs="Times New Roman"/>
                <w:sz w:val="24"/>
                <w:szCs w:val="24"/>
              </w:rPr>
              <w:t>победитель Всероссийского конкурс</w:t>
            </w:r>
            <w:r w:rsidR="00137C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57CFB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«Педагогический дебют» в номинации «Молодые управленцы – 2018», финалист Всероссийского конкурса «Учитель года-2016», Почетный работник общего  образования, </w:t>
            </w:r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победитель конкурса на получение денежного поощрения лучшими учителями за высокие достижения в педагогической деятельности, Почетный знак Губернатора Саратовской области «За достойное воспитание детей»</w:t>
            </w:r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, Знак «Лучший наставник молодежи».</w:t>
            </w:r>
            <w:proofErr w:type="gramEnd"/>
          </w:p>
          <w:p w:rsidR="00814DD1" w:rsidRPr="00257CFB" w:rsidRDefault="00814DD1" w:rsidP="00814D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Дробышев Ю.В., учитель физики, Диплом 2 степени в региональном конкурсе «Педагогический дебют» в номинации «Молодой учитель»</w:t>
            </w:r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, Диплом 2 степени в региональном конкурсе «Педагогический дебют» в номинации «Классный руководитель», лауреат городского конкурса «Учитель года – 2021»</w:t>
            </w:r>
            <w:r w:rsidR="006154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.</w:t>
            </w:r>
          </w:p>
          <w:p w:rsidR="00814DD1" w:rsidRPr="00814DD1" w:rsidRDefault="00814DD1" w:rsidP="006756E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Мигачева</w:t>
            </w:r>
            <w:proofErr w:type="spellEnd"/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 Ксения</w:t>
            </w:r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, ученица </w:t>
            </w:r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8М-2 </w:t>
            </w:r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класса, руководитель </w:t>
            </w:r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телевизионного</w:t>
            </w:r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 отдела </w:t>
            </w:r>
            <w:proofErr w:type="spellStart"/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медиахолдинга</w:t>
            </w:r>
            <w:proofErr w:type="spellEnd"/>
            <w:r w:rsidRPr="00814D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 </w:t>
            </w:r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 xml:space="preserve"> «</w:t>
            </w:r>
            <w:proofErr w:type="spellStart"/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Солярис</w:t>
            </w:r>
            <w:proofErr w:type="spellEnd"/>
            <w:r w:rsidRPr="00257C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0F0F0"/>
              </w:rPr>
              <w:t>»</w:t>
            </w:r>
          </w:p>
        </w:tc>
      </w:tr>
      <w:tr w:rsidR="00814DD1" w:rsidTr="00615434">
        <w:tc>
          <w:tcPr>
            <w:tcW w:w="4226" w:type="dxa"/>
          </w:tcPr>
          <w:p w:rsidR="00814DD1" w:rsidRPr="00357D0A" w:rsidRDefault="00814DD1" w:rsidP="00357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D0A">
              <w:rPr>
                <w:rFonts w:ascii="Times New Roman" w:hAnsi="Times New Roman" w:cs="Times New Roman"/>
                <w:sz w:val="24"/>
                <w:szCs w:val="24"/>
              </w:rPr>
              <w:t>Наименование Кейса</w:t>
            </w:r>
          </w:p>
        </w:tc>
        <w:tc>
          <w:tcPr>
            <w:tcW w:w="6264" w:type="dxa"/>
            <w:shd w:val="clear" w:color="auto" w:fill="auto"/>
          </w:tcPr>
          <w:p w:rsidR="00814DD1" w:rsidRPr="00AE4F5E" w:rsidRDefault="001112A6" w:rsidP="00AE4F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PTSans-Regular" w:hAnsi="Times New Roman" w:cstheme="majorBidi"/>
                  <w:sz w:val="24"/>
                  <w:szCs w:val="24"/>
                </w:rPr>
                <w:alias w:val="Название"/>
                <w:id w:val="-47560576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AE4F5E" w:rsidRP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>К</w:t>
                </w:r>
                <w:r w:rsid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>оммуникационное агентство «</w:t>
                </w:r>
                <w:proofErr w:type="spellStart"/>
                <w:proofErr w:type="gramStart"/>
                <w:r w:rsidR="00AE4F5E" w:rsidRP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>PR</w:t>
                </w:r>
                <w:proofErr w:type="gramEnd"/>
                <w:r w:rsidR="00AE4F5E" w:rsidRP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>о</w:t>
                </w:r>
                <w:proofErr w:type="spellEnd"/>
                <w:r w:rsidR="00AE4F5E" w:rsidRP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 xml:space="preserve">-общение» </w:t>
                </w:r>
                <w:r w:rsidR="00AE4F5E" w:rsidRPr="00AE4F5E">
                  <w:rPr>
                    <w:rFonts w:ascii="Times New Roman" w:eastAsia="PTSans-Regular" w:hAnsi="Times New Roman"/>
                    <w:sz w:val="24"/>
                    <w:szCs w:val="24"/>
                  </w:rPr>
                  <w:t xml:space="preserve">                                  </w:t>
                </w:r>
                <w:r w:rsidR="00AE4F5E" w:rsidRP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 xml:space="preserve"> </w:t>
                </w:r>
                <w:r w:rsidR="00AE4F5E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 xml:space="preserve">как средство формирования «экзистенциальных» </w:t>
                </w:r>
                <w:r w:rsidR="00AD30C8">
                  <w:rPr>
                    <w:rFonts w:ascii="Times New Roman" w:eastAsia="PTSans-Regular" w:hAnsi="Times New Roman" w:cstheme="majorBidi"/>
                    <w:sz w:val="24"/>
                    <w:szCs w:val="24"/>
                  </w:rPr>
                  <w:t>компетенций</w:t>
                </w:r>
              </w:sdtContent>
            </w:sdt>
          </w:p>
        </w:tc>
      </w:tr>
      <w:tr w:rsidR="00357D0A" w:rsidTr="00615434">
        <w:tc>
          <w:tcPr>
            <w:tcW w:w="4226" w:type="dxa"/>
          </w:tcPr>
          <w:p w:rsidR="00357D0A" w:rsidRPr="00357D0A" w:rsidRDefault="00357D0A" w:rsidP="00357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DD1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сайт и/или страницу в </w:t>
            </w:r>
            <w:proofErr w:type="spellStart"/>
            <w:r w:rsidRPr="00814DD1">
              <w:rPr>
                <w:rFonts w:ascii="Times New Roman" w:hAnsi="Times New Roman" w:cs="Times New Roman"/>
                <w:sz w:val="24"/>
                <w:szCs w:val="24"/>
              </w:rPr>
              <w:t>соцсети</w:t>
            </w:r>
            <w:proofErr w:type="spellEnd"/>
          </w:p>
        </w:tc>
        <w:tc>
          <w:tcPr>
            <w:tcW w:w="6264" w:type="dxa"/>
            <w:shd w:val="clear" w:color="auto" w:fill="auto"/>
          </w:tcPr>
          <w:p w:rsidR="00AD30C8" w:rsidRDefault="001112A6" w:rsidP="00AD30C8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hyperlink r:id="rId10" w:history="1">
              <w:r w:rsidR="00FF0BA2" w:rsidRPr="007754F0">
                <w:rPr>
                  <w:rStyle w:val="ae"/>
                  <w:rFonts w:ascii="Arial" w:eastAsia="Times New Roman" w:hAnsi="Arial" w:cs="Arial"/>
                  <w:sz w:val="23"/>
                  <w:szCs w:val="23"/>
                  <w:lang w:eastAsia="ru-RU"/>
                </w:rPr>
                <w:t>https://solaris64.ru/</w:t>
              </w:r>
            </w:hyperlink>
          </w:p>
          <w:p w:rsidR="006756E1" w:rsidRDefault="001112A6" w:rsidP="00AD30C8">
            <w:pPr>
              <w:shd w:val="clear" w:color="auto" w:fill="FFFFFF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hyperlink r:id="rId11" w:tgtFrame="_blank" w:history="1">
              <w:r w:rsidR="006756E1" w:rsidRPr="006756E1">
                <w:rPr>
                  <w:rFonts w:ascii="Arial" w:hAnsi="Arial" w:cs="Arial"/>
                  <w:color w:val="005BD1"/>
                  <w:sz w:val="23"/>
                  <w:szCs w:val="23"/>
                  <w:shd w:val="clear" w:color="auto" w:fill="FFFFFF"/>
                </w:rPr>
                <w:t>https://instagram.com/solaris_lyceum</w:t>
              </w:r>
            </w:hyperlink>
            <w:r w:rsidR="006756E1" w:rsidRPr="006756E1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 </w:t>
            </w:r>
          </w:p>
          <w:p w:rsidR="00357D0A" w:rsidRDefault="001112A6" w:rsidP="006154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6756E1" w:rsidRPr="007754F0">
                <w:rPr>
                  <w:rStyle w:val="ae"/>
                  <w:rFonts w:ascii="Arial" w:eastAsia="Times New Roman" w:hAnsi="Arial" w:cs="Arial"/>
                  <w:sz w:val="23"/>
                  <w:szCs w:val="23"/>
                  <w:lang w:eastAsia="ru-RU"/>
                </w:rPr>
                <w:t>https://vk.com/lyceumsolaris</w:t>
              </w:r>
            </w:hyperlink>
            <w:r w:rsidR="00357D0A" w:rsidRPr="00357D0A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​​​​​​</w:t>
            </w:r>
            <w:r w:rsidR="00FF0BA2" w:rsidRPr="00357D0A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 xml:space="preserve"> </w:t>
            </w:r>
          </w:p>
          <w:p w:rsidR="00357D0A" w:rsidRDefault="00357D0A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0A" w:rsidRDefault="00357D0A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D0A" w:rsidRPr="007C27E8" w:rsidRDefault="00357D0A" w:rsidP="00814D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F0A" w:rsidRDefault="00CF3F0A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556" w:rsidRDefault="003942EB" w:rsidP="002A4EFF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942EB" w:rsidRDefault="003942EB" w:rsidP="00A957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A79" w:rsidRDefault="00DA6A79" w:rsidP="001A1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2EB" w:rsidRPr="001159E9" w:rsidRDefault="003942EB" w:rsidP="001A1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59E9"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</w:t>
      </w:r>
      <w:r w:rsidR="001159E9">
        <w:rPr>
          <w:rFonts w:ascii="Times New Roman" w:hAnsi="Times New Roman" w:cs="Times New Roman"/>
          <w:sz w:val="28"/>
          <w:szCs w:val="28"/>
        </w:rPr>
        <w:t>……..</w:t>
      </w:r>
      <w:r w:rsidR="00D84566" w:rsidRPr="001159E9">
        <w:rPr>
          <w:rFonts w:ascii="Times New Roman" w:hAnsi="Times New Roman" w:cs="Times New Roman"/>
          <w:sz w:val="28"/>
          <w:szCs w:val="28"/>
        </w:rPr>
        <w:t>4-8</w:t>
      </w:r>
    </w:p>
    <w:p w:rsidR="008948E1" w:rsidRPr="001159E9" w:rsidRDefault="008948E1" w:rsidP="001A1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59E9">
        <w:rPr>
          <w:rFonts w:ascii="Times New Roman" w:hAnsi="Times New Roman" w:cs="Times New Roman"/>
          <w:sz w:val="28"/>
          <w:szCs w:val="28"/>
        </w:rPr>
        <w:t>2. КЕЙС. 1 ча</w:t>
      </w:r>
      <w:r w:rsidR="001159E9">
        <w:rPr>
          <w:rFonts w:ascii="Times New Roman" w:hAnsi="Times New Roman" w:cs="Times New Roman"/>
          <w:sz w:val="28"/>
          <w:szCs w:val="28"/>
        </w:rPr>
        <w:t>сть………………………………………………………</w:t>
      </w:r>
      <w:r w:rsidR="001159E9" w:rsidRPr="001159E9">
        <w:rPr>
          <w:rFonts w:ascii="Times New Roman" w:hAnsi="Times New Roman" w:cs="Times New Roman"/>
          <w:sz w:val="28"/>
          <w:szCs w:val="28"/>
        </w:rPr>
        <w:t>8-25</w:t>
      </w:r>
    </w:p>
    <w:p w:rsidR="001159E9" w:rsidRPr="001159E9" w:rsidRDefault="001159E9" w:rsidP="001A1C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159E9">
        <w:rPr>
          <w:rFonts w:ascii="Times New Roman" w:hAnsi="Times New Roman" w:cs="Times New Roman"/>
          <w:sz w:val="28"/>
          <w:szCs w:val="28"/>
        </w:rPr>
        <w:t>3. КЕЙС. 2 часть…………………………………………………</w:t>
      </w:r>
      <w:r w:rsidR="000E6BF9">
        <w:rPr>
          <w:rFonts w:ascii="Times New Roman" w:hAnsi="Times New Roman" w:cs="Times New Roman"/>
          <w:sz w:val="28"/>
          <w:szCs w:val="28"/>
        </w:rPr>
        <w:t>.......27-33</w:t>
      </w:r>
    </w:p>
    <w:p w:rsidR="00446556" w:rsidRPr="001159E9" w:rsidRDefault="00446556" w:rsidP="001A1C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556" w:rsidRDefault="00446556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556" w:rsidRDefault="00446556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A79" w:rsidRDefault="00DA6A79" w:rsidP="00DA6A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6556" w:rsidRDefault="00DA6A79" w:rsidP="00DA6A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30C8">
        <w:rPr>
          <w:rFonts w:ascii="Times New Roman" w:hAnsi="Times New Roman" w:cs="Times New Roman"/>
          <w:iCs/>
          <w:sz w:val="28"/>
          <w:szCs w:val="28"/>
        </w:rPr>
        <w:t>Презентация лицея:</w:t>
      </w:r>
      <w:r>
        <w:rPr>
          <w:iCs/>
          <w:sz w:val="28"/>
          <w:szCs w:val="28"/>
        </w:rPr>
        <w:t xml:space="preserve"> </w:t>
      </w:r>
      <w:hyperlink r:id="rId13" w:history="1">
        <w:r w:rsidRPr="007754F0">
          <w:rPr>
            <w:rStyle w:val="ae"/>
            <w:iCs/>
            <w:sz w:val="28"/>
            <w:szCs w:val="28"/>
          </w:rPr>
          <w:t>https://www.youtube.com/watch?v=fWCamHFLz8k&amp;t=6s</w:t>
        </w:r>
      </w:hyperlink>
    </w:p>
    <w:p w:rsidR="00446556" w:rsidRDefault="00446556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556" w:rsidRDefault="00446556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556" w:rsidRDefault="00446556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9E9" w:rsidRDefault="001159E9" w:rsidP="00A957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214" w:rsidRPr="005B1B89" w:rsidRDefault="00716214" w:rsidP="00B22C98">
      <w:pPr>
        <w:pStyle w:val="ad"/>
        <w:spacing w:before="0" w:beforeAutospacing="0" w:after="0" w:afterAutospacing="0"/>
        <w:jc w:val="both"/>
        <w:rPr>
          <w:color w:val="4F81BD" w:themeColor="accent1"/>
          <w:sz w:val="28"/>
          <w:szCs w:val="28"/>
        </w:rPr>
      </w:pPr>
      <w:r w:rsidRPr="005B1B89">
        <w:rPr>
          <w:color w:val="4F81BD" w:themeColor="accent1"/>
          <w:sz w:val="28"/>
          <w:szCs w:val="28"/>
        </w:rPr>
        <w:t>ВВЕДЕНИЕ</w:t>
      </w:r>
    </w:p>
    <w:p w:rsidR="00B22C98" w:rsidRDefault="00B011E1" w:rsidP="00B22C9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22C98">
        <w:rPr>
          <w:sz w:val="28"/>
          <w:szCs w:val="28"/>
        </w:rPr>
        <w:t>Муниципальное автономное общеобразовательное учреждение «Лицей «</w:t>
      </w:r>
      <w:proofErr w:type="spellStart"/>
      <w:r w:rsidRPr="00B22C98">
        <w:rPr>
          <w:sz w:val="28"/>
          <w:szCs w:val="28"/>
        </w:rPr>
        <w:t>Солярис</w:t>
      </w:r>
      <w:proofErr w:type="spellEnd"/>
      <w:r w:rsidRPr="00B22C98">
        <w:rPr>
          <w:sz w:val="28"/>
          <w:szCs w:val="28"/>
        </w:rPr>
        <w:t>» начал</w:t>
      </w:r>
      <w:r w:rsidR="00E818A2">
        <w:rPr>
          <w:sz w:val="28"/>
          <w:szCs w:val="28"/>
        </w:rPr>
        <w:t>о</w:t>
      </w:r>
      <w:r w:rsidRPr="00B22C98">
        <w:rPr>
          <w:sz w:val="28"/>
          <w:szCs w:val="28"/>
        </w:rPr>
        <w:t xml:space="preserve"> свою образовательную деятельность в 2017 году.  </w:t>
      </w:r>
      <w:r w:rsidR="00E72DDE" w:rsidRPr="004A34CA">
        <w:rPr>
          <w:bCs/>
          <w:sz w:val="28"/>
          <w:szCs w:val="28"/>
        </w:rPr>
        <w:t>Строительство новой школы в отдаленном жилом районе города Саратова «Солнечный-2» на 1100 мест (обучается 2</w:t>
      </w:r>
      <w:r w:rsidR="00E72DDE" w:rsidRPr="00B22C98">
        <w:rPr>
          <w:bCs/>
          <w:sz w:val="28"/>
          <w:szCs w:val="28"/>
        </w:rPr>
        <w:t>3</w:t>
      </w:r>
      <w:r w:rsidR="00E72DDE" w:rsidRPr="004A34CA">
        <w:rPr>
          <w:bCs/>
          <w:sz w:val="28"/>
          <w:szCs w:val="28"/>
        </w:rPr>
        <w:t xml:space="preserve">50) велось в рамках Государственной программы </w:t>
      </w:r>
      <w:r w:rsidR="00E72DDE" w:rsidRPr="00B22C98">
        <w:rPr>
          <w:bCs/>
          <w:kern w:val="36"/>
          <w:sz w:val="28"/>
          <w:szCs w:val="28"/>
        </w:rPr>
        <w:t>«</w:t>
      </w:r>
      <w:r w:rsidR="00E72DDE" w:rsidRPr="004A34CA">
        <w:rPr>
          <w:bCs/>
          <w:kern w:val="36"/>
          <w:sz w:val="28"/>
          <w:szCs w:val="28"/>
        </w:rPr>
        <w:t>Содействие созданию в субъектах Российской Федерации (исходя из прогнозируемой потребности) новых мест в о</w:t>
      </w:r>
      <w:r w:rsidR="00E72DDE" w:rsidRPr="00B22C98">
        <w:rPr>
          <w:bCs/>
          <w:kern w:val="36"/>
          <w:sz w:val="28"/>
          <w:szCs w:val="28"/>
        </w:rPr>
        <w:t>бщеобразовательных организациях»</w:t>
      </w:r>
      <w:r w:rsidR="00E72DDE" w:rsidRPr="004A34CA">
        <w:rPr>
          <w:bCs/>
          <w:kern w:val="36"/>
          <w:sz w:val="28"/>
          <w:szCs w:val="28"/>
        </w:rPr>
        <w:t xml:space="preserve"> за нереально короткие сроки – 6 месяцев. </w:t>
      </w:r>
      <w:r w:rsidR="00E72DDE" w:rsidRPr="004A34CA">
        <w:rPr>
          <w:iCs/>
          <w:sz w:val="28"/>
          <w:szCs w:val="28"/>
        </w:rPr>
        <w:t xml:space="preserve">Проект школы - один из самых современных, в нем сконцентрированы все возможности для учебы, для занятий творчеством и спортом.  </w:t>
      </w:r>
      <w:r w:rsidR="00E72DDE" w:rsidRPr="004A34CA">
        <w:rPr>
          <w:sz w:val="28"/>
          <w:szCs w:val="28"/>
        </w:rPr>
        <w:t xml:space="preserve"> </w:t>
      </w:r>
      <w:r w:rsidR="00B22C98">
        <w:rPr>
          <w:sz w:val="28"/>
          <w:szCs w:val="28"/>
        </w:rPr>
        <w:t>Однако школа была построена в отдаленном районе г. Саратова, и основны</w:t>
      </w:r>
      <w:r w:rsidR="0073587D">
        <w:rPr>
          <w:sz w:val="28"/>
          <w:szCs w:val="28"/>
        </w:rPr>
        <w:t>ми</w:t>
      </w:r>
      <w:r w:rsidR="00B22C98">
        <w:rPr>
          <w:sz w:val="28"/>
          <w:szCs w:val="28"/>
        </w:rPr>
        <w:t xml:space="preserve"> </w:t>
      </w:r>
      <w:r w:rsidR="00E818A2">
        <w:rPr>
          <w:sz w:val="28"/>
          <w:szCs w:val="28"/>
        </w:rPr>
        <w:t>ее характеристиками стали:</w:t>
      </w:r>
    </w:p>
    <w:p w:rsidR="00B22C98" w:rsidRPr="00E818A2" w:rsidRDefault="00B22C98" w:rsidP="00B22C9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E818A2">
        <w:rPr>
          <w:sz w:val="28"/>
          <w:szCs w:val="28"/>
        </w:rPr>
        <w:t xml:space="preserve">1. Массовость школы </w:t>
      </w:r>
      <w:r w:rsidR="00E818A2" w:rsidRPr="00E818A2">
        <w:rPr>
          <w:sz w:val="28"/>
          <w:szCs w:val="28"/>
        </w:rPr>
        <w:t xml:space="preserve">(вместо проектной мощности 1100 – 2450 </w:t>
      </w:r>
      <w:proofErr w:type="gramStart"/>
      <w:r w:rsidR="00E818A2" w:rsidRPr="00E818A2">
        <w:rPr>
          <w:sz w:val="28"/>
          <w:szCs w:val="28"/>
        </w:rPr>
        <w:t>обучающихся</w:t>
      </w:r>
      <w:proofErr w:type="gramEnd"/>
      <w:r w:rsidR="00E818A2" w:rsidRPr="00E818A2">
        <w:rPr>
          <w:sz w:val="28"/>
          <w:szCs w:val="28"/>
        </w:rPr>
        <w:t>)</w:t>
      </w:r>
      <w:r w:rsidR="005B1B89">
        <w:rPr>
          <w:sz w:val="28"/>
          <w:szCs w:val="28"/>
        </w:rPr>
        <w:t>.</w:t>
      </w:r>
    </w:p>
    <w:p w:rsidR="00B22C98" w:rsidRPr="00E818A2" w:rsidRDefault="00B22C98" w:rsidP="00B22C9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E818A2">
        <w:rPr>
          <w:sz w:val="28"/>
          <w:szCs w:val="28"/>
        </w:rPr>
        <w:t xml:space="preserve">2. </w:t>
      </w:r>
      <w:proofErr w:type="spellStart"/>
      <w:r w:rsidRPr="00E818A2">
        <w:rPr>
          <w:sz w:val="28"/>
          <w:szCs w:val="28"/>
        </w:rPr>
        <w:t>Разноуровневый</w:t>
      </w:r>
      <w:proofErr w:type="spellEnd"/>
      <w:r w:rsidRPr="00E818A2">
        <w:rPr>
          <w:sz w:val="28"/>
          <w:szCs w:val="28"/>
        </w:rPr>
        <w:t xml:space="preserve"> контингент</w:t>
      </w:r>
      <w:r w:rsidR="005B1B89">
        <w:rPr>
          <w:sz w:val="28"/>
          <w:szCs w:val="28"/>
        </w:rPr>
        <w:t>.</w:t>
      </w:r>
      <w:r w:rsidR="00E818A2" w:rsidRPr="00E818A2">
        <w:rPr>
          <w:sz w:val="28"/>
          <w:szCs w:val="28"/>
        </w:rPr>
        <w:t xml:space="preserve"> </w:t>
      </w:r>
    </w:p>
    <w:p w:rsidR="00B22C98" w:rsidRPr="00E818A2" w:rsidRDefault="00B22C98" w:rsidP="00B22C9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E818A2">
        <w:rPr>
          <w:sz w:val="28"/>
          <w:szCs w:val="28"/>
        </w:rPr>
        <w:t xml:space="preserve">3. </w:t>
      </w:r>
      <w:proofErr w:type="spellStart"/>
      <w:r w:rsidRPr="00E818A2">
        <w:rPr>
          <w:sz w:val="28"/>
          <w:szCs w:val="28"/>
        </w:rPr>
        <w:t>Бэкграунд</w:t>
      </w:r>
      <w:proofErr w:type="spellEnd"/>
      <w:r w:rsidRPr="00E818A2">
        <w:rPr>
          <w:sz w:val="28"/>
          <w:szCs w:val="28"/>
        </w:rPr>
        <w:t xml:space="preserve"> семьи (социально-экономический статус, культурный капитал</w:t>
      </w:r>
      <w:r w:rsidR="005B1B89">
        <w:rPr>
          <w:sz w:val="28"/>
          <w:szCs w:val="28"/>
        </w:rPr>
        <w:t xml:space="preserve">            </w:t>
      </w:r>
      <w:r w:rsidRPr="00E818A2">
        <w:rPr>
          <w:sz w:val="28"/>
          <w:szCs w:val="28"/>
        </w:rPr>
        <w:t xml:space="preserve"> и т.п.)</w:t>
      </w:r>
      <w:r w:rsidR="005B1B89">
        <w:rPr>
          <w:sz w:val="28"/>
          <w:szCs w:val="28"/>
        </w:rPr>
        <w:t>.</w:t>
      </w:r>
    </w:p>
    <w:p w:rsidR="00B22C98" w:rsidRPr="00E818A2" w:rsidRDefault="005B1B89" w:rsidP="00B22C98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Отдаленный район (</w:t>
      </w:r>
      <w:r w:rsidR="00E818A2">
        <w:rPr>
          <w:sz w:val="28"/>
          <w:szCs w:val="28"/>
        </w:rPr>
        <w:t xml:space="preserve">немотивированные </w:t>
      </w:r>
      <w:r w:rsidR="00B22C98" w:rsidRPr="00E818A2">
        <w:rPr>
          <w:sz w:val="28"/>
          <w:szCs w:val="28"/>
        </w:rPr>
        <w:t>педагоги</w:t>
      </w:r>
      <w:r w:rsidR="00912A19">
        <w:rPr>
          <w:sz w:val="28"/>
          <w:szCs w:val="28"/>
        </w:rPr>
        <w:t xml:space="preserve">: </w:t>
      </w:r>
      <w:r w:rsidR="00FC7024" w:rsidRPr="00E36855">
        <w:rPr>
          <w:iCs/>
          <w:sz w:val="28"/>
          <w:szCs w:val="28"/>
        </w:rPr>
        <w:t>2</w:t>
      </w:r>
      <w:r w:rsidR="00FC7024">
        <w:rPr>
          <w:iCs/>
          <w:sz w:val="28"/>
          <w:szCs w:val="28"/>
        </w:rPr>
        <w:t>7</w:t>
      </w:r>
      <w:r w:rsidR="00FC7024" w:rsidRPr="00E36855">
        <w:rPr>
          <w:iCs/>
          <w:sz w:val="28"/>
          <w:szCs w:val="28"/>
        </w:rPr>
        <w:t>% педагогов им</w:t>
      </w:r>
      <w:r w:rsidR="00FC7024">
        <w:rPr>
          <w:iCs/>
          <w:sz w:val="28"/>
          <w:szCs w:val="28"/>
        </w:rPr>
        <w:t>ели квалифицированную категорию;</w:t>
      </w:r>
      <w:r w:rsidR="00FC7024" w:rsidRPr="00E36855">
        <w:rPr>
          <w:iCs/>
          <w:sz w:val="28"/>
          <w:szCs w:val="28"/>
        </w:rPr>
        <w:t xml:space="preserve"> </w:t>
      </w:r>
      <w:r w:rsidR="00B22C98" w:rsidRPr="00E818A2">
        <w:rPr>
          <w:sz w:val="28"/>
          <w:szCs w:val="28"/>
        </w:rPr>
        <w:t xml:space="preserve">отдаленность от </w:t>
      </w:r>
      <w:r w:rsidR="00B22C98" w:rsidRPr="00E818A2">
        <w:rPr>
          <w:sz w:val="28"/>
          <w:szCs w:val="28"/>
          <w:shd w:val="clear" w:color="auto" w:fill="FFFFFF"/>
        </w:rPr>
        <w:t>доступных ресурсов внешней среды (научных организаций,  экспертных центров, музеев, библиотек и т.п.)</w:t>
      </w:r>
      <w:r w:rsidR="003B1007">
        <w:rPr>
          <w:sz w:val="28"/>
          <w:szCs w:val="28"/>
          <w:shd w:val="clear" w:color="auto" w:fill="FFFFFF"/>
        </w:rPr>
        <w:t xml:space="preserve">. </w:t>
      </w:r>
      <w:proofErr w:type="gramEnd"/>
    </w:p>
    <w:p w:rsidR="0073587D" w:rsidRDefault="0073587D" w:rsidP="00E72DDE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4 года</w:t>
      </w:r>
      <w:r w:rsidR="00ED7CB9">
        <w:rPr>
          <w:rFonts w:ascii="Times New Roman" w:hAnsi="Times New Roman" w:cs="Times New Roman"/>
          <w:sz w:val="28"/>
          <w:szCs w:val="28"/>
        </w:rPr>
        <w:t xml:space="preserve">, совсем небольшой срок, </w:t>
      </w:r>
      <w:r w:rsidR="003B1007">
        <w:rPr>
          <w:rFonts w:ascii="Times New Roman" w:hAnsi="Times New Roman" w:cs="Times New Roman"/>
          <w:sz w:val="28"/>
          <w:szCs w:val="28"/>
        </w:rPr>
        <w:t xml:space="preserve"> команда </w:t>
      </w:r>
      <w:r w:rsidR="00ED7CB9">
        <w:rPr>
          <w:rFonts w:ascii="Times New Roman" w:hAnsi="Times New Roman" w:cs="Times New Roman"/>
          <w:sz w:val="28"/>
          <w:szCs w:val="28"/>
        </w:rPr>
        <w:t xml:space="preserve">лицея </w:t>
      </w:r>
      <w:r w:rsidR="003B1007">
        <w:rPr>
          <w:rFonts w:ascii="Times New Roman" w:hAnsi="Times New Roman" w:cs="Times New Roman"/>
          <w:sz w:val="28"/>
          <w:szCs w:val="28"/>
        </w:rPr>
        <w:t xml:space="preserve">показала </w:t>
      </w:r>
      <w:r w:rsidR="00ED7CB9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3B1007">
        <w:rPr>
          <w:rFonts w:ascii="Times New Roman" w:hAnsi="Times New Roman" w:cs="Times New Roman"/>
          <w:sz w:val="28"/>
          <w:szCs w:val="28"/>
        </w:rPr>
        <w:t xml:space="preserve"> результаты: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87D" w:rsidRPr="0073587D" w:rsidRDefault="0073587D" w:rsidP="007358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8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2017-2018</w:t>
      </w:r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победитель Открытого публичного Всероссийского смотра образовательных организаций.</w:t>
      </w:r>
    </w:p>
    <w:p w:rsidR="0073587D" w:rsidRPr="0073587D" w:rsidRDefault="0073587D" w:rsidP="007358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58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2018-2019</w:t>
      </w:r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победа </w:t>
      </w:r>
      <w:proofErr w:type="spellStart"/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медиахолдинга</w:t>
      </w:r>
      <w:proofErr w:type="spellEnd"/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Солярис</w:t>
      </w:r>
      <w:proofErr w:type="spellEnd"/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 на Всероссийском конкурсе школьных изданий (МГУ </w:t>
      </w:r>
      <w:r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имени М. В. Ломоносова)</w:t>
      </w:r>
      <w:r w:rsidR="00ED7C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7162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номинации «Лучши</w:t>
      </w:r>
      <w:r w:rsidR="005B1B8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й </w:t>
      </w:r>
      <w:r w:rsidRPr="007162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</w:t>
      </w:r>
      <w:r w:rsidR="005B1B8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</w:t>
      </w:r>
      <w:r w:rsidRPr="007162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ольный </w:t>
      </w:r>
      <w:proofErr w:type="spellStart"/>
      <w:r w:rsidRPr="007162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медиахолдинг</w:t>
      </w:r>
      <w:proofErr w:type="spellEnd"/>
      <w:r w:rsidRPr="007162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России»</w:t>
      </w:r>
      <w:r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73587D">
        <w:rPr>
          <w:rFonts w:ascii="Times New Roman" w:eastAsia="Calibri" w:hAnsi="Times New Roman" w:cs="Times New Roman"/>
          <w:sz w:val="28"/>
          <w:szCs w:val="28"/>
        </w:rPr>
        <w:t>программа «Школа безопасного Интернета» завоевала Диплом 1 степени на</w:t>
      </w:r>
      <w:r w:rsidRPr="007358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3587D">
        <w:rPr>
          <w:rFonts w:ascii="Times New Roman" w:eastAsia="Calibri" w:hAnsi="Times New Roman" w:cs="Times New Roman"/>
          <w:sz w:val="28"/>
          <w:szCs w:val="28"/>
        </w:rPr>
        <w:t xml:space="preserve">Всероссийском конкурсе социально активных технологий воспитания обучающихся «Растим гражданина» в </w:t>
      </w:r>
      <w:r w:rsidRPr="00716214">
        <w:rPr>
          <w:rFonts w:ascii="Times New Roman" w:eastAsia="Calibri" w:hAnsi="Times New Roman" w:cs="Times New Roman"/>
          <w:sz w:val="28"/>
          <w:szCs w:val="28"/>
        </w:rPr>
        <w:t>номинации «Программа воспитания»</w:t>
      </w:r>
      <w:r w:rsidR="003B10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70C1" w:rsidRPr="00E21CCF" w:rsidRDefault="0073587D" w:rsidP="005849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358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2019-2020</w:t>
      </w:r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93658B" w:rsidRPr="009365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3658B"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победитель Всероссийского конкурса </w:t>
      </w:r>
      <w:proofErr w:type="spellStart"/>
      <w:r w:rsidR="0093658B"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профориентационных</w:t>
      </w:r>
      <w:proofErr w:type="spellEnd"/>
      <w:r w:rsidR="0093658B"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практик «</w:t>
      </w:r>
      <w:proofErr w:type="spellStart"/>
      <w:r w:rsidR="0093658B"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Проектория</w:t>
      </w:r>
      <w:proofErr w:type="spellEnd"/>
      <w:r w:rsidR="0093658B" w:rsidRPr="0071621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93658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</w:t>
      </w:r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587D">
        <w:rPr>
          <w:rFonts w:ascii="Times New Roman" w:eastAsia="Calibri" w:hAnsi="Times New Roman" w:cs="Times New Roman"/>
          <w:sz w:val="28"/>
          <w:szCs w:val="28"/>
        </w:rPr>
        <w:t>программа лицейского самоуправления завоевала Диплом 1 степени на</w:t>
      </w:r>
      <w:r w:rsidRPr="007358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3587D">
        <w:rPr>
          <w:rFonts w:ascii="Times New Roman" w:eastAsia="Calibri" w:hAnsi="Times New Roman" w:cs="Times New Roman"/>
          <w:sz w:val="28"/>
          <w:szCs w:val="28"/>
        </w:rPr>
        <w:t xml:space="preserve">Всероссийском конкурсе социально активных технологий воспитания обучающихся «Растим гражданина» в номинации «Программа воспитания», </w:t>
      </w:r>
      <w:r w:rsidRPr="007358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F870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="00F870C1" w:rsidRPr="00E21C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ауреат всероссийского конкурса по журналистике, рекламе и PR для учащихся 8-11 классов «Проба пера» — 2020</w:t>
      </w:r>
      <w:r w:rsidR="00F870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F870C1" w:rsidRPr="00E21CC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1 степени во всероссийском конкурсе «</w:t>
      </w:r>
      <w:proofErr w:type="spellStart"/>
      <w:r w:rsidR="00F870C1" w:rsidRPr="00E21C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Медиаточка</w:t>
      </w:r>
      <w:proofErr w:type="spellEnd"/>
      <w:r w:rsidR="00F870C1" w:rsidRPr="00E21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2020»</w:t>
      </w:r>
      <w:r w:rsidR="00F87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70C1" w:rsidRPr="00E21CC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 1 степени во всероссийском конкурсе «Школа-пресс-2020»</w:t>
      </w:r>
      <w:r w:rsidR="00F87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84992" w:rsidRPr="0058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победитель Всемирной</w:t>
      </w:r>
      <w:proofErr w:type="gramEnd"/>
      <w:r w:rsidR="00584992" w:rsidRPr="00584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школьной олимпиады «Великая Победа», в которой приняли участие свыше 55 тысяч школьников от 10 до 16 лет из 40 стран мира</w:t>
      </w:r>
      <w:r w:rsidR="00F870C1" w:rsidRPr="00E21C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73587D" w:rsidRPr="0073587D" w:rsidRDefault="0073587D" w:rsidP="007358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8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2020-2021</w:t>
      </w:r>
      <w:r w:rsidRPr="007358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вошел в ТОП*100, по результатам Всероссийского конкурса «Успешная школа», </w:t>
      </w:r>
      <w:r w:rsidRPr="0073587D">
        <w:rPr>
          <w:rFonts w:ascii="Times New Roman" w:eastAsia="Calibri" w:hAnsi="Times New Roman" w:cs="Times New Roman"/>
          <w:sz w:val="28"/>
          <w:szCs w:val="28"/>
        </w:rPr>
        <w:t>программа «Красная строка»  завоевала Диплом 1 степени на</w:t>
      </w:r>
      <w:r w:rsidRPr="0073587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3587D">
        <w:rPr>
          <w:rFonts w:ascii="Times New Roman" w:eastAsia="Calibri" w:hAnsi="Times New Roman" w:cs="Times New Roman"/>
          <w:sz w:val="28"/>
          <w:szCs w:val="28"/>
        </w:rPr>
        <w:t>Всероссийском конкурсе социально активных технологий воспитания обучающихся «Растим гражданина» в номинации «Программа воспитания»</w:t>
      </w:r>
    </w:p>
    <w:p w:rsidR="0073587D" w:rsidRPr="00716214" w:rsidRDefault="0073587D" w:rsidP="009365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587D">
        <w:rPr>
          <w:rFonts w:ascii="Times New Roman" w:eastAsia="Calibri" w:hAnsi="Times New Roman" w:cs="Times New Roman"/>
          <w:sz w:val="28"/>
          <w:szCs w:val="28"/>
        </w:rPr>
        <w:t xml:space="preserve">В течение трех с половиной лет  – </w:t>
      </w:r>
      <w:r w:rsidR="00A97746" w:rsidRPr="00716214">
        <w:rPr>
          <w:rFonts w:ascii="Times New Roman" w:eastAsia="Calibri" w:hAnsi="Times New Roman" w:cs="Times New Roman"/>
          <w:sz w:val="28"/>
          <w:szCs w:val="28"/>
        </w:rPr>
        <w:t>42!</w:t>
      </w:r>
      <w:r w:rsidRPr="0073587D">
        <w:rPr>
          <w:rFonts w:ascii="Times New Roman" w:eastAsia="Calibri" w:hAnsi="Times New Roman" w:cs="Times New Roman"/>
          <w:sz w:val="28"/>
          <w:szCs w:val="28"/>
        </w:rPr>
        <w:t xml:space="preserve"> побед</w:t>
      </w:r>
      <w:r w:rsidR="00A97746" w:rsidRPr="00716214">
        <w:rPr>
          <w:rFonts w:ascii="Times New Roman" w:eastAsia="Calibri" w:hAnsi="Times New Roman" w:cs="Times New Roman"/>
          <w:sz w:val="28"/>
          <w:szCs w:val="28"/>
        </w:rPr>
        <w:t>ы</w:t>
      </w:r>
      <w:r w:rsidRPr="0073587D">
        <w:rPr>
          <w:rFonts w:ascii="Times New Roman" w:eastAsia="Calibri" w:hAnsi="Times New Roman" w:cs="Times New Roman"/>
          <w:sz w:val="28"/>
          <w:szCs w:val="28"/>
        </w:rPr>
        <w:t xml:space="preserve"> учителей в престижных </w:t>
      </w:r>
      <w:r w:rsidR="00BD4974" w:rsidRPr="00716214">
        <w:rPr>
          <w:rFonts w:ascii="Times New Roman" w:eastAsia="Calibri" w:hAnsi="Times New Roman" w:cs="Times New Roman"/>
          <w:sz w:val="28"/>
          <w:szCs w:val="28"/>
        </w:rPr>
        <w:t xml:space="preserve">профессиональных </w:t>
      </w:r>
      <w:r w:rsidRPr="0073587D">
        <w:rPr>
          <w:rFonts w:ascii="Times New Roman" w:eastAsia="Calibri" w:hAnsi="Times New Roman" w:cs="Times New Roman"/>
          <w:sz w:val="28"/>
          <w:szCs w:val="28"/>
        </w:rPr>
        <w:t>конкурсах разного уровня</w:t>
      </w:r>
      <w:r w:rsidR="00A97746" w:rsidRPr="00716214">
        <w:rPr>
          <w:rFonts w:ascii="Times New Roman" w:eastAsia="Calibri" w:hAnsi="Times New Roman" w:cs="Times New Roman"/>
          <w:sz w:val="28"/>
          <w:szCs w:val="28"/>
        </w:rPr>
        <w:t>. (Городской конкурс «Учитель года», ежегодные победы в региональном и Всероссийском конкурс</w:t>
      </w:r>
      <w:r w:rsidR="0093658B">
        <w:rPr>
          <w:rFonts w:ascii="Times New Roman" w:eastAsia="Calibri" w:hAnsi="Times New Roman" w:cs="Times New Roman"/>
          <w:sz w:val="28"/>
          <w:szCs w:val="28"/>
        </w:rPr>
        <w:t>ах</w:t>
      </w:r>
      <w:r w:rsidR="00A97746" w:rsidRPr="00716214">
        <w:rPr>
          <w:rFonts w:ascii="Times New Roman" w:eastAsia="Calibri" w:hAnsi="Times New Roman" w:cs="Times New Roman"/>
          <w:sz w:val="28"/>
          <w:szCs w:val="28"/>
        </w:rPr>
        <w:t xml:space="preserve"> «Педагогический дебют» в номинациях «Молодые учителя», «Молодые управленцы»</w:t>
      </w:r>
      <w:r w:rsidR="00BD4974" w:rsidRPr="00716214">
        <w:rPr>
          <w:rFonts w:ascii="Times New Roman" w:eastAsia="Calibri" w:hAnsi="Times New Roman" w:cs="Times New Roman"/>
          <w:sz w:val="28"/>
          <w:szCs w:val="28"/>
        </w:rPr>
        <w:t xml:space="preserve"> и другие). </w:t>
      </w:r>
      <w:r w:rsidRPr="0073587D">
        <w:rPr>
          <w:rFonts w:ascii="Times New Roman" w:eastAsia="Calibri" w:hAnsi="Times New Roman" w:cs="Times New Roman"/>
          <w:sz w:val="28"/>
          <w:szCs w:val="28"/>
        </w:rPr>
        <w:t xml:space="preserve"> В течение трех лет наши педагоги ежегодно  становятся победителями в конкурсе на присуждение премий лучшим учителям Саратовской области за достижения в педагогической деятельности</w:t>
      </w:r>
      <w:r w:rsidR="00BD4974" w:rsidRPr="00716214">
        <w:rPr>
          <w:rFonts w:ascii="Times New Roman" w:eastAsia="Calibri" w:hAnsi="Times New Roman" w:cs="Times New Roman"/>
          <w:sz w:val="28"/>
          <w:szCs w:val="28"/>
        </w:rPr>
        <w:t xml:space="preserve"> (3 победителя).</w:t>
      </w:r>
      <w:r w:rsidR="0093658B">
        <w:rPr>
          <w:rFonts w:ascii="Times New Roman" w:eastAsia="Calibri" w:hAnsi="Times New Roman" w:cs="Times New Roman"/>
          <w:sz w:val="28"/>
          <w:szCs w:val="28"/>
        </w:rPr>
        <w:t xml:space="preserve"> На сегодняшний день 77</w:t>
      </w:r>
      <w:r w:rsidR="00FC7024" w:rsidRPr="00716214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="0093658B">
        <w:rPr>
          <w:rFonts w:ascii="Times New Roman" w:eastAsia="Calibri" w:hAnsi="Times New Roman" w:cs="Times New Roman"/>
          <w:sz w:val="28"/>
          <w:szCs w:val="28"/>
        </w:rPr>
        <w:t xml:space="preserve">(на 50% увеличение) </w:t>
      </w:r>
      <w:r w:rsidR="00FC7024" w:rsidRPr="00716214">
        <w:rPr>
          <w:rFonts w:ascii="Times New Roman" w:eastAsia="Calibri" w:hAnsi="Times New Roman" w:cs="Times New Roman"/>
          <w:sz w:val="28"/>
          <w:szCs w:val="28"/>
        </w:rPr>
        <w:t>педагогов имеют первую и высшую категорию</w:t>
      </w:r>
      <w:r w:rsidR="006828D4" w:rsidRPr="00716214">
        <w:rPr>
          <w:rFonts w:ascii="Times New Roman" w:eastAsia="Calibri" w:hAnsi="Times New Roman" w:cs="Times New Roman"/>
          <w:sz w:val="28"/>
          <w:szCs w:val="28"/>
        </w:rPr>
        <w:t xml:space="preserve">, и самое главное – в наш лицей с удовольствием идут молодые педагоги (26%). </w:t>
      </w:r>
    </w:p>
    <w:p w:rsidR="006828D4" w:rsidRDefault="00172D68" w:rsidP="001006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6214">
        <w:rPr>
          <w:rFonts w:ascii="Times New Roman" w:eastAsia="Calibri" w:hAnsi="Times New Roman" w:cs="Times New Roman"/>
          <w:sz w:val="28"/>
          <w:szCs w:val="28"/>
        </w:rPr>
        <w:t xml:space="preserve">Наш лицей  </w:t>
      </w:r>
      <w:r w:rsidR="00716214" w:rsidRPr="00716214">
        <w:rPr>
          <w:rFonts w:ascii="Times New Roman" w:eastAsia="Calibri" w:hAnsi="Times New Roman" w:cs="Times New Roman"/>
          <w:sz w:val="28"/>
          <w:szCs w:val="28"/>
        </w:rPr>
        <w:t xml:space="preserve">стал инициатором Всероссийской конференции «Диалог +», основными спикерами которой стали «Учительская газета», </w:t>
      </w:r>
      <w:r w:rsidR="00584992" w:rsidRPr="00716214">
        <w:rPr>
          <w:rFonts w:ascii="Times New Roman" w:eastAsia="Calibri" w:hAnsi="Times New Roman" w:cs="Times New Roman"/>
          <w:sz w:val="28"/>
          <w:szCs w:val="28"/>
        </w:rPr>
        <w:t>абсолютный</w:t>
      </w:r>
      <w:r w:rsidR="00716214" w:rsidRPr="00716214">
        <w:rPr>
          <w:rFonts w:ascii="Times New Roman" w:eastAsia="Calibri" w:hAnsi="Times New Roman" w:cs="Times New Roman"/>
          <w:sz w:val="28"/>
          <w:szCs w:val="28"/>
        </w:rPr>
        <w:t xml:space="preserve"> победитель Всероссийского конкурса «</w:t>
      </w:r>
      <w:r w:rsidR="00584992">
        <w:rPr>
          <w:rFonts w:ascii="Times New Roman" w:eastAsia="Calibri" w:hAnsi="Times New Roman" w:cs="Times New Roman"/>
          <w:sz w:val="28"/>
          <w:szCs w:val="28"/>
        </w:rPr>
        <w:t>Учител</w:t>
      </w:r>
      <w:r w:rsidR="00716214" w:rsidRPr="00716214">
        <w:rPr>
          <w:rFonts w:ascii="Times New Roman" w:eastAsia="Calibri" w:hAnsi="Times New Roman" w:cs="Times New Roman"/>
          <w:sz w:val="28"/>
          <w:szCs w:val="28"/>
        </w:rPr>
        <w:t xml:space="preserve">ь года» Парамонов О.Г., призеры Всероссийского конкурса «Учитель года» разных лет. </w:t>
      </w:r>
    </w:p>
    <w:p w:rsidR="00E21CCF" w:rsidRDefault="00E21CCF" w:rsidP="00E21C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21CCF">
        <w:rPr>
          <w:rFonts w:ascii="Times New Roman" w:eastAsia="Calibri" w:hAnsi="Times New Roman" w:cs="Times New Roman"/>
          <w:bCs/>
          <w:sz w:val="28"/>
          <w:szCs w:val="28"/>
        </w:rPr>
        <w:t>«Лицей «</w:t>
      </w:r>
      <w:proofErr w:type="spellStart"/>
      <w:r w:rsidRPr="00E21CCF">
        <w:rPr>
          <w:rFonts w:ascii="Times New Roman" w:eastAsia="Calibri" w:hAnsi="Times New Roman" w:cs="Times New Roman"/>
          <w:bCs/>
          <w:sz w:val="28"/>
          <w:szCs w:val="28"/>
        </w:rPr>
        <w:t>Солярис</w:t>
      </w:r>
      <w:proofErr w:type="spellEnd"/>
      <w:r w:rsidRPr="00E21CCF">
        <w:rPr>
          <w:rFonts w:ascii="Times New Roman" w:eastAsia="Calibri" w:hAnsi="Times New Roman" w:cs="Times New Roman"/>
          <w:bCs/>
          <w:sz w:val="28"/>
          <w:szCs w:val="28"/>
        </w:rPr>
        <w:t xml:space="preserve">» является экспериментальной площадкой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городского, </w:t>
      </w:r>
      <w:r w:rsidRPr="00E21CCF">
        <w:rPr>
          <w:rFonts w:ascii="Times New Roman" w:eastAsia="Calibri" w:hAnsi="Times New Roman" w:cs="Times New Roman"/>
          <w:bCs/>
          <w:sz w:val="28"/>
          <w:szCs w:val="28"/>
        </w:rPr>
        <w:t xml:space="preserve">регионального и федерального уровней. </w:t>
      </w:r>
    </w:p>
    <w:p w:rsidR="00E21CCF" w:rsidRDefault="006463AC" w:rsidP="006463A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1. На базе лицея открыта городская научно-методическая лаборатория «Студия педагогического дизайна».</w:t>
      </w:r>
    </w:p>
    <w:p w:rsidR="00E21CCF" w:rsidRPr="00E21CCF" w:rsidRDefault="006463AC" w:rsidP="006463A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E21CCF" w:rsidRPr="00E21C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региональном уровне реализуются такие проекты, как  </w:t>
      </w:r>
    </w:p>
    <w:p w:rsidR="006463AC" w:rsidRPr="006463AC" w:rsidRDefault="00E21CCF" w:rsidP="0037059C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CCF">
        <w:rPr>
          <w:rFonts w:ascii="Times New Roman" w:eastAsia="Calibri" w:hAnsi="Times New Roman" w:cs="Times New Roman"/>
          <w:sz w:val="28"/>
          <w:szCs w:val="28"/>
        </w:rPr>
        <w:t xml:space="preserve">«Диссипация рисков внедрения всероссийского проекта «Самбо в школу» в образовательных организациях Саратов». </w:t>
      </w:r>
    </w:p>
    <w:p w:rsidR="006463AC" w:rsidRPr="006463AC" w:rsidRDefault="00E21CCF" w:rsidP="0037059C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C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«Разработка и апробация модели профессиональной подготовки обучающихся в рамках среднего общего образования с использованием инфраструктуры профессиональных образовательных организаций». </w:t>
      </w:r>
    </w:p>
    <w:p w:rsidR="00E21CCF" w:rsidRPr="00E21CCF" w:rsidRDefault="00E21CCF" w:rsidP="0037059C">
      <w:pPr>
        <w:numPr>
          <w:ilvl w:val="0"/>
          <w:numId w:val="18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C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«Территория открытых практик. Математика для всех». «Обновление содержания физкультурного образования в общеобразовательных организациях средствами</w:t>
      </w:r>
      <w:r w:rsidR="006463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базовых и новых видов спорта. </w:t>
      </w:r>
    </w:p>
    <w:p w:rsidR="00E21CCF" w:rsidRPr="00E21CCF" w:rsidRDefault="00E21CCF" w:rsidP="00E21C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C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сотрудничества с МОО Научно-просветительском Центром «Холокост» на базе МАОУ «Лицей «</w:t>
      </w:r>
      <w:proofErr w:type="spellStart"/>
      <w:r w:rsidRPr="00E21C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Солярис</w:t>
      </w:r>
      <w:proofErr w:type="spellEnd"/>
      <w:r w:rsidRPr="00E21C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реализуется федеральный экспериментальный проект «Аксиологические ориентиры формирования толерантного сознания обучающихся на примере изучения темы Холокоста».</w:t>
      </w:r>
    </w:p>
    <w:p w:rsidR="00E46E35" w:rsidRPr="00E46E35" w:rsidRDefault="00ED7CB9" w:rsidP="00ED7CB9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система взаимодействия с родителями, направленная на активное вовлечение их в учебный и </w:t>
      </w:r>
      <w:proofErr w:type="spellStart"/>
      <w:r w:rsidRPr="00ED7CB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внеучебный</w:t>
      </w:r>
      <w:proofErr w:type="spellEnd"/>
      <w:r w:rsidRPr="00ED7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процесс, реализацию совместных проектов и их участие в традиционных коллективно-творческих делах. </w:t>
      </w:r>
      <w:r w:rsidR="00E46E35" w:rsidRPr="00E46E35">
        <w:rPr>
          <w:rFonts w:ascii="Times New Roman" w:eastAsia="Calibri" w:hAnsi="Times New Roman" w:cs="Times New Roman"/>
          <w:sz w:val="28"/>
          <w:szCs w:val="28"/>
        </w:rPr>
        <w:t>В сентябре 2017 года была создана Школа инициативных родителей, основной задачей которой стала работа, направленная на вовлечение родительской общественности в государственно-общественное управление образовательным учреждением, в оценку качества образования.</w:t>
      </w:r>
    </w:p>
    <w:p w:rsidR="00E46E35" w:rsidRPr="00E46E35" w:rsidRDefault="001006AD" w:rsidP="00E46E3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="00E46E35" w:rsidRPr="00E46E35">
        <w:rPr>
          <w:rFonts w:ascii="Times New Roman" w:eastAsia="Calibri" w:hAnsi="Times New Roman" w:cs="Times New Roman"/>
          <w:sz w:val="28"/>
          <w:szCs w:val="28"/>
        </w:rPr>
        <w:t>рамках работы Школы были проведены общешкольные собрания, конференции, ярмарки, предметные недели, индивидуальные и групповые консультации психолога, социального педагога, совместные проекты.</w:t>
      </w:r>
    </w:p>
    <w:p w:rsidR="00E46E35" w:rsidRPr="00E46E35" w:rsidRDefault="00E46E35" w:rsidP="00E46E3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E35">
        <w:rPr>
          <w:rFonts w:ascii="Times New Roman" w:eastAsia="Calibri" w:hAnsi="Times New Roman" w:cs="Times New Roman"/>
          <w:sz w:val="28"/>
          <w:szCs w:val="28"/>
        </w:rPr>
        <w:t xml:space="preserve">Лицей использует потенциал родителей в экономическом, юридическом, компьютерном, </w:t>
      </w:r>
      <w:proofErr w:type="spellStart"/>
      <w:r w:rsidRPr="00E46E35">
        <w:rPr>
          <w:rFonts w:ascii="Times New Roman" w:eastAsia="Calibri" w:hAnsi="Times New Roman" w:cs="Times New Roman"/>
          <w:sz w:val="28"/>
          <w:szCs w:val="28"/>
        </w:rPr>
        <w:t>профориентационном</w:t>
      </w:r>
      <w:proofErr w:type="spellEnd"/>
      <w:r w:rsidRPr="00E46E35">
        <w:rPr>
          <w:rFonts w:ascii="Times New Roman" w:eastAsia="Calibri" w:hAnsi="Times New Roman" w:cs="Times New Roman"/>
          <w:sz w:val="28"/>
          <w:szCs w:val="28"/>
        </w:rPr>
        <w:t xml:space="preserve"> просвещении школьников. Родители участвуют в итоговой аттестации учащихся, проведении тематических классных часов, школьной конференции, в работе Управляющего совета.</w:t>
      </w:r>
    </w:p>
    <w:p w:rsidR="00E46E35" w:rsidRPr="00E46E35" w:rsidRDefault="00E46E35" w:rsidP="00E46E35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E35">
        <w:rPr>
          <w:rFonts w:ascii="Times New Roman" w:eastAsia="Calibri" w:hAnsi="Times New Roman" w:cs="Times New Roman"/>
          <w:sz w:val="28"/>
          <w:szCs w:val="28"/>
        </w:rPr>
        <w:t>Отдельно следует сказать о проектах «Горячий микрофон» и «Зеркало», которые реализуются в рамках деятельности Школы инициативных родителей.</w:t>
      </w:r>
      <w:r w:rsidR="00D67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6E35">
        <w:rPr>
          <w:rFonts w:ascii="Times New Roman" w:eastAsia="Calibri" w:hAnsi="Times New Roman" w:cs="Times New Roman"/>
          <w:sz w:val="28"/>
          <w:szCs w:val="28"/>
        </w:rPr>
        <w:t>Проект «Горячий микрофон» – это встречи с представителями разных профессий, которые инициируют сами родители.</w:t>
      </w:r>
      <w:r w:rsidR="00D676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6E35">
        <w:rPr>
          <w:rFonts w:ascii="Times New Roman" w:eastAsia="Calibri" w:hAnsi="Times New Roman" w:cs="Times New Roman"/>
          <w:sz w:val="28"/>
          <w:szCs w:val="28"/>
        </w:rPr>
        <w:t>В рамках проекта «Зеркало» родители ведут уроки и участвуют в деловой игре «Классный руководитель на день». Такая форма работы позволяет сделать образовательное пространство ещё более открытым и доступным.</w:t>
      </w:r>
    </w:p>
    <w:p w:rsidR="00E46E35" w:rsidRPr="00E46E35" w:rsidRDefault="00E46E35" w:rsidP="00D845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6E35">
        <w:rPr>
          <w:rFonts w:ascii="Times New Roman" w:eastAsia="Calibri" w:hAnsi="Times New Roman" w:cs="Times New Roman"/>
          <w:sz w:val="28"/>
          <w:szCs w:val="28"/>
        </w:rPr>
        <w:t xml:space="preserve">С 2018 года родительской общественностью инициирована акция «Будь добр», в рамках которой оказывается помощь семьям, попавшим в трудную жизненную ситуацию. Создан пункт приёма вещей. Акция уже вышла за пределы не только лицея, но и города. Помощь получили семьи сел </w:t>
      </w:r>
      <w:proofErr w:type="spellStart"/>
      <w:r w:rsidRPr="00E46E35">
        <w:rPr>
          <w:rFonts w:ascii="Times New Roman" w:eastAsia="Calibri" w:hAnsi="Times New Roman" w:cs="Times New Roman"/>
          <w:sz w:val="28"/>
          <w:szCs w:val="28"/>
        </w:rPr>
        <w:t>Сабуровка</w:t>
      </w:r>
      <w:proofErr w:type="spellEnd"/>
      <w:r w:rsidRPr="00E46E35">
        <w:rPr>
          <w:rFonts w:ascii="Times New Roman" w:eastAsia="Calibri" w:hAnsi="Times New Roman" w:cs="Times New Roman"/>
          <w:sz w:val="28"/>
          <w:szCs w:val="28"/>
        </w:rPr>
        <w:t xml:space="preserve">, Варфоломеевка, Питерка, </w:t>
      </w:r>
      <w:proofErr w:type="spellStart"/>
      <w:r w:rsidRPr="00E46E35">
        <w:rPr>
          <w:rFonts w:ascii="Times New Roman" w:eastAsia="Calibri" w:hAnsi="Times New Roman" w:cs="Times New Roman"/>
          <w:sz w:val="28"/>
          <w:szCs w:val="28"/>
        </w:rPr>
        <w:t>Алгай</w:t>
      </w:r>
      <w:proofErr w:type="spellEnd"/>
      <w:r w:rsidRPr="00E46E35">
        <w:rPr>
          <w:rFonts w:ascii="Times New Roman" w:eastAsia="Calibri" w:hAnsi="Times New Roman" w:cs="Times New Roman"/>
          <w:sz w:val="28"/>
          <w:szCs w:val="28"/>
        </w:rPr>
        <w:t>, станция Тарханы, хутор Сысоев.</w:t>
      </w:r>
    </w:p>
    <w:p w:rsidR="00D676BD" w:rsidRPr="00F31E96" w:rsidRDefault="00D676BD" w:rsidP="001006A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E96">
        <w:rPr>
          <w:rFonts w:ascii="Times New Roman" w:eastAsia="Calibri" w:hAnsi="Times New Roman" w:cs="Times New Roman"/>
          <w:sz w:val="28"/>
          <w:szCs w:val="28"/>
        </w:rPr>
        <w:t>В соответствии с интересами учащихся, запросами родителей, возможностями педагогического коллектива и материальной базой в лицее функционирует 8 объединений различной направленности:</w:t>
      </w:r>
    </w:p>
    <w:p w:rsidR="00186911" w:rsidRPr="00D84566" w:rsidRDefault="00D676BD" w:rsidP="0037059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66">
        <w:rPr>
          <w:rFonts w:ascii="Times New Roman" w:eastAsia="Calibri" w:hAnsi="Times New Roman" w:cs="Times New Roman"/>
          <w:sz w:val="28"/>
          <w:szCs w:val="28"/>
        </w:rPr>
        <w:t>вокально-хоровая студия</w:t>
      </w:r>
      <w:r w:rsidR="00F31E96" w:rsidRPr="00D84566">
        <w:rPr>
          <w:rFonts w:ascii="Times New Roman" w:hAnsi="Times New Roman" w:cs="Times New Roman"/>
          <w:sz w:val="28"/>
          <w:szCs w:val="28"/>
        </w:rPr>
        <w:t xml:space="preserve"> (Всероссийский творческий конкурс «Этих дней не смолкнет слава!» - 1 место)</w:t>
      </w:r>
    </w:p>
    <w:p w:rsidR="00186911" w:rsidRPr="00D84566" w:rsidRDefault="00D676BD" w:rsidP="0037059C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66">
        <w:rPr>
          <w:rFonts w:ascii="Times New Roman" w:eastAsia="Calibri" w:hAnsi="Times New Roman" w:cs="Times New Roman"/>
          <w:sz w:val="28"/>
          <w:szCs w:val="28"/>
        </w:rPr>
        <w:t>хореографическая студия</w:t>
      </w:r>
      <w:r w:rsidR="00186911" w:rsidRPr="00D84566">
        <w:rPr>
          <w:rFonts w:ascii="Times New Roman" w:hAnsi="Times New Roman" w:cs="Times New Roman"/>
          <w:sz w:val="28"/>
          <w:szCs w:val="28"/>
        </w:rPr>
        <w:t xml:space="preserve"> </w:t>
      </w:r>
      <w:r w:rsidR="006F28D9" w:rsidRPr="00D84566">
        <w:rPr>
          <w:rFonts w:ascii="Times New Roman" w:hAnsi="Times New Roman" w:cs="Times New Roman"/>
          <w:sz w:val="28"/>
          <w:szCs w:val="28"/>
        </w:rPr>
        <w:t>(Международный фестиваль-конкурс «Лебединая верность»</w:t>
      </w:r>
      <w:r w:rsidR="00186911" w:rsidRPr="00D84566">
        <w:rPr>
          <w:rFonts w:ascii="Times New Roman" w:hAnsi="Times New Roman" w:cs="Times New Roman"/>
          <w:sz w:val="28"/>
          <w:szCs w:val="28"/>
        </w:rPr>
        <w:t xml:space="preserve"> - 1 место</w:t>
      </w:r>
      <w:r w:rsidR="006F28D9" w:rsidRPr="00D84566">
        <w:rPr>
          <w:rFonts w:ascii="Times New Roman" w:hAnsi="Times New Roman" w:cs="Times New Roman"/>
          <w:sz w:val="28"/>
          <w:szCs w:val="28"/>
        </w:rPr>
        <w:t>)</w:t>
      </w:r>
    </w:p>
    <w:p w:rsidR="004129F8" w:rsidRPr="004129F8" w:rsidRDefault="00D676BD" w:rsidP="0037059C">
      <w:pPr>
        <w:pStyle w:val="a3"/>
        <w:numPr>
          <w:ilvl w:val="0"/>
          <w:numId w:val="19"/>
        </w:numPr>
        <w:spacing w:line="240" w:lineRule="auto"/>
        <w:jc w:val="both"/>
        <w:rPr>
          <w:sz w:val="28"/>
          <w:szCs w:val="28"/>
        </w:rPr>
      </w:pPr>
      <w:r w:rsidRPr="004129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43A2" w:rsidRPr="004129F8">
        <w:rPr>
          <w:rFonts w:ascii="Times New Roman" w:eastAsia="Calibri" w:hAnsi="Times New Roman" w:cs="Times New Roman"/>
          <w:sz w:val="28"/>
          <w:szCs w:val="28"/>
        </w:rPr>
        <w:t>поисковый отряд «</w:t>
      </w:r>
      <w:proofErr w:type="spellStart"/>
      <w:r w:rsidR="002943A2" w:rsidRPr="004129F8">
        <w:rPr>
          <w:rFonts w:ascii="Times New Roman" w:eastAsia="Calibri" w:hAnsi="Times New Roman" w:cs="Times New Roman"/>
          <w:sz w:val="28"/>
          <w:szCs w:val="28"/>
        </w:rPr>
        <w:t>Солярис</w:t>
      </w:r>
      <w:proofErr w:type="spellEnd"/>
      <w:r w:rsidR="002943A2" w:rsidRPr="004129F8">
        <w:rPr>
          <w:rFonts w:ascii="Times New Roman" w:eastAsia="Calibri" w:hAnsi="Times New Roman" w:cs="Times New Roman"/>
          <w:sz w:val="28"/>
          <w:szCs w:val="28"/>
        </w:rPr>
        <w:t>»</w:t>
      </w:r>
      <w:r w:rsidR="008A0B5D" w:rsidRPr="004129F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8A0B5D" w:rsidRPr="004129F8">
        <w:rPr>
          <w:rFonts w:ascii="Times New Roman" w:hAnsi="Times New Roman" w:cs="Times New Roman"/>
          <w:sz w:val="28"/>
          <w:szCs w:val="28"/>
        </w:rPr>
        <w:t>Всероссийский конкурс творческих работ им</w:t>
      </w:r>
      <w:r w:rsidR="001006AD" w:rsidRPr="004129F8">
        <w:rPr>
          <w:rFonts w:ascii="Times New Roman" w:hAnsi="Times New Roman" w:cs="Times New Roman"/>
          <w:sz w:val="28"/>
          <w:szCs w:val="28"/>
        </w:rPr>
        <w:t xml:space="preserve">ени Ю.М. Иконникова </w:t>
      </w:r>
      <w:proofErr w:type="gramStart"/>
      <w:r w:rsidR="001006AD" w:rsidRPr="004129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006AD" w:rsidRPr="004129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06AD" w:rsidRPr="004129F8">
        <w:rPr>
          <w:rFonts w:ascii="Times New Roman" w:hAnsi="Times New Roman" w:cs="Times New Roman"/>
          <w:sz w:val="28"/>
          <w:szCs w:val="28"/>
        </w:rPr>
        <w:t>н</w:t>
      </w:r>
      <w:r w:rsidR="00F31E96" w:rsidRPr="004129F8">
        <w:rPr>
          <w:rFonts w:ascii="Times New Roman" w:hAnsi="Times New Roman" w:cs="Times New Roman"/>
          <w:sz w:val="28"/>
          <w:szCs w:val="28"/>
        </w:rPr>
        <w:t>оминация</w:t>
      </w:r>
      <w:proofErr w:type="gramEnd"/>
      <w:r w:rsidR="00F31E96" w:rsidRPr="004129F8">
        <w:rPr>
          <w:rFonts w:ascii="Times New Roman" w:hAnsi="Times New Roman" w:cs="Times New Roman"/>
          <w:sz w:val="28"/>
          <w:szCs w:val="28"/>
        </w:rPr>
        <w:t xml:space="preserve"> </w:t>
      </w:r>
      <w:r w:rsidR="008A0B5D" w:rsidRPr="004129F8">
        <w:rPr>
          <w:rFonts w:ascii="Times New Roman" w:hAnsi="Times New Roman" w:cs="Times New Roman"/>
          <w:sz w:val="28"/>
          <w:szCs w:val="28"/>
        </w:rPr>
        <w:t>«Чтоб не распалась связь времён…» – 3 место, участник поисковых вахт Саратовской областной общественной организации «Союз поисковых отрядов «Искатель», грамота проекта «Бессмертная эскадрилья» на Грант Президента РВ Путина В.В.)</w:t>
      </w:r>
    </w:p>
    <w:p w:rsidR="0005514C" w:rsidRPr="004129F8" w:rsidRDefault="0005514C" w:rsidP="0037059C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9F8">
        <w:rPr>
          <w:rFonts w:ascii="Times New Roman" w:hAnsi="Times New Roman" w:cs="Times New Roman"/>
          <w:sz w:val="28"/>
          <w:szCs w:val="28"/>
        </w:rPr>
        <w:t>ю</w:t>
      </w:r>
      <w:r w:rsidR="008A0B5D" w:rsidRPr="004129F8">
        <w:rPr>
          <w:rFonts w:ascii="Times New Roman" w:hAnsi="Times New Roman" w:cs="Times New Roman"/>
          <w:sz w:val="28"/>
          <w:szCs w:val="28"/>
        </w:rPr>
        <w:t>нармейский отряд «Спарта» (Диплом победителя в номинации «Лучший юнармейский отряд»</w:t>
      </w:r>
      <w:r w:rsidR="00F31E96" w:rsidRPr="004129F8">
        <w:rPr>
          <w:rFonts w:ascii="Times New Roman" w:hAnsi="Times New Roman" w:cs="Times New Roman"/>
          <w:sz w:val="28"/>
          <w:szCs w:val="28"/>
        </w:rPr>
        <w:t>, 2019,</w:t>
      </w:r>
      <w:r w:rsidR="008A0B5D" w:rsidRPr="004129F8">
        <w:rPr>
          <w:rFonts w:ascii="Times New Roman" w:hAnsi="Times New Roman" w:cs="Times New Roman"/>
          <w:sz w:val="28"/>
          <w:szCs w:val="28"/>
        </w:rPr>
        <w:t>2020гг</w:t>
      </w:r>
      <w:r w:rsidR="001006AD" w:rsidRPr="004129F8">
        <w:rPr>
          <w:rFonts w:ascii="Times New Roman" w:hAnsi="Times New Roman" w:cs="Times New Roman"/>
          <w:sz w:val="28"/>
          <w:szCs w:val="28"/>
        </w:rPr>
        <w:t>.</w:t>
      </w:r>
      <w:r w:rsidR="00F31E96" w:rsidRPr="004129F8">
        <w:rPr>
          <w:rFonts w:ascii="Times New Roman" w:hAnsi="Times New Roman" w:cs="Times New Roman"/>
          <w:sz w:val="28"/>
          <w:szCs w:val="28"/>
        </w:rPr>
        <w:t>, 2 юнармейц</w:t>
      </w:r>
      <w:r w:rsidR="004129F8">
        <w:rPr>
          <w:rFonts w:ascii="Times New Roman" w:hAnsi="Times New Roman" w:cs="Times New Roman"/>
          <w:sz w:val="28"/>
          <w:szCs w:val="28"/>
        </w:rPr>
        <w:t>а</w:t>
      </w:r>
      <w:r w:rsidR="00F31E96" w:rsidRPr="004129F8">
        <w:rPr>
          <w:rFonts w:ascii="Times New Roman" w:hAnsi="Times New Roman" w:cs="Times New Roman"/>
          <w:sz w:val="28"/>
          <w:szCs w:val="28"/>
        </w:rPr>
        <w:t xml:space="preserve"> </w:t>
      </w:r>
      <w:r w:rsidR="004129F8" w:rsidRPr="004129F8">
        <w:rPr>
          <w:rFonts w:ascii="Times New Roman" w:hAnsi="Times New Roman" w:cs="Times New Roman"/>
          <w:sz w:val="28"/>
          <w:szCs w:val="28"/>
        </w:rPr>
        <w:t>награждены</w:t>
      </w:r>
      <w:r w:rsidR="00F31E96" w:rsidRPr="004129F8">
        <w:rPr>
          <w:rFonts w:ascii="Times New Roman" w:hAnsi="Times New Roman" w:cs="Times New Roman"/>
          <w:sz w:val="28"/>
          <w:szCs w:val="28"/>
        </w:rPr>
        <w:t xml:space="preserve"> </w:t>
      </w:r>
      <w:r w:rsidR="00912A19" w:rsidRPr="004129F8">
        <w:rPr>
          <w:rFonts w:ascii="Times New Roman" w:hAnsi="Times New Roman" w:cs="Times New Roman"/>
          <w:sz w:val="28"/>
          <w:szCs w:val="28"/>
        </w:rPr>
        <w:t>знаком</w:t>
      </w:r>
      <w:r w:rsidR="00912A19" w:rsidRPr="004129F8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="004129F8" w:rsidRPr="004129F8">
        <w:rPr>
          <w:rFonts w:ascii="Times New Roman" w:hAnsi="Times New Roman" w:cs="Times New Roman"/>
          <w:sz w:val="28"/>
          <w:szCs w:val="28"/>
        </w:rPr>
        <w:t>«</w:t>
      </w:r>
      <w:r w:rsidR="00912A19" w:rsidRPr="004129F8">
        <w:rPr>
          <w:rFonts w:ascii="Times New Roman" w:hAnsi="Times New Roman" w:cs="Times New Roman"/>
          <w:sz w:val="28"/>
          <w:szCs w:val="28"/>
        </w:rPr>
        <w:t>Юнармейская доблесть 1 степени»</w:t>
      </w:r>
      <w:r w:rsidR="004129F8" w:rsidRPr="004129F8">
        <w:rPr>
          <w:rFonts w:ascii="Times New Roman" w:hAnsi="Times New Roman" w:cs="Times New Roman"/>
          <w:sz w:val="28"/>
          <w:szCs w:val="28"/>
        </w:rPr>
        <w:t>)</w:t>
      </w:r>
    </w:p>
    <w:p w:rsidR="0005514C" w:rsidRPr="00D84566" w:rsidRDefault="002943A2" w:rsidP="0037059C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4566">
        <w:rPr>
          <w:rFonts w:ascii="Times New Roman" w:eastAsia="Calibri" w:hAnsi="Times New Roman" w:cs="Times New Roman"/>
          <w:sz w:val="28"/>
          <w:szCs w:val="28"/>
        </w:rPr>
        <w:t>волонтерский отряд «Апельсин»</w:t>
      </w:r>
      <w:r w:rsidR="00F31E96" w:rsidRPr="00D8456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31E96" w:rsidRPr="00D84566">
        <w:rPr>
          <w:rFonts w:ascii="Times New Roman" w:hAnsi="Times New Roman" w:cs="Times New Roman"/>
          <w:sz w:val="28"/>
          <w:szCs w:val="28"/>
        </w:rPr>
        <w:t xml:space="preserve">Областной конкурс в области добровольчества «Хрустальное сердце Саратова» </w:t>
      </w:r>
      <w:r w:rsidR="00F31E96" w:rsidRPr="00D8456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31E96" w:rsidRPr="00D84566">
        <w:rPr>
          <w:rFonts w:ascii="Times New Roman" w:hAnsi="Times New Roman" w:cs="Times New Roman"/>
          <w:sz w:val="28"/>
          <w:szCs w:val="28"/>
        </w:rPr>
        <w:t xml:space="preserve"> 1 место, </w:t>
      </w:r>
      <w:r w:rsidR="0005514C" w:rsidRPr="00D84566">
        <w:rPr>
          <w:rFonts w:ascii="Times New Roman" w:hAnsi="Times New Roman" w:cs="Times New Roman"/>
          <w:sz w:val="28"/>
          <w:szCs w:val="28"/>
        </w:rPr>
        <w:t>р</w:t>
      </w:r>
      <w:r w:rsidR="00F31E96" w:rsidRPr="00D84566">
        <w:rPr>
          <w:rFonts w:ascii="Times New Roman" w:hAnsi="Times New Roman" w:cs="Times New Roman"/>
          <w:sz w:val="28"/>
          <w:szCs w:val="28"/>
        </w:rPr>
        <w:t xml:space="preserve">егиональные Ломоносовские чтения «Современный социум: время, пространство, тренды» </w:t>
      </w:r>
      <w:r w:rsidR="00F31E96" w:rsidRPr="00D8456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31E96" w:rsidRPr="00D84566">
        <w:rPr>
          <w:rFonts w:ascii="Times New Roman" w:hAnsi="Times New Roman" w:cs="Times New Roman"/>
          <w:sz w:val="28"/>
          <w:szCs w:val="28"/>
        </w:rPr>
        <w:t xml:space="preserve"> 1 место</w:t>
      </w:r>
      <w:r w:rsidR="0005514C" w:rsidRPr="00D8456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5514C" w:rsidRPr="00D84566" w:rsidRDefault="00D676BD" w:rsidP="0037059C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66">
        <w:rPr>
          <w:rFonts w:ascii="Times New Roman" w:eastAsia="Calibri" w:hAnsi="Times New Roman" w:cs="Times New Roman"/>
          <w:sz w:val="28"/>
          <w:szCs w:val="28"/>
        </w:rPr>
        <w:t>фольклорный ансамбль «Славица»</w:t>
      </w:r>
      <w:r w:rsidR="00422280" w:rsidRPr="00D84566">
        <w:rPr>
          <w:rFonts w:ascii="Times New Roman" w:hAnsi="Times New Roman" w:cs="Times New Roman"/>
          <w:sz w:val="28"/>
          <w:szCs w:val="28"/>
        </w:rPr>
        <w:t xml:space="preserve"> </w:t>
      </w:r>
      <w:r w:rsidR="0005514C" w:rsidRPr="00D84566">
        <w:rPr>
          <w:rFonts w:ascii="Times New Roman" w:hAnsi="Times New Roman" w:cs="Times New Roman"/>
          <w:sz w:val="28"/>
          <w:szCs w:val="28"/>
        </w:rPr>
        <w:t xml:space="preserve"> (</w:t>
      </w:r>
      <w:r w:rsidR="00422280" w:rsidRPr="00D84566">
        <w:rPr>
          <w:rFonts w:ascii="Times New Roman" w:hAnsi="Times New Roman" w:cs="Times New Roman"/>
          <w:sz w:val="28"/>
          <w:szCs w:val="28"/>
        </w:rPr>
        <w:t>Международный фестиваль-конкурс «Лебединая верность» - дипломы 2 и 3 степени</w:t>
      </w:r>
      <w:r w:rsidR="00047251">
        <w:rPr>
          <w:rFonts w:ascii="Times New Roman" w:hAnsi="Times New Roman" w:cs="Times New Roman"/>
          <w:sz w:val="28"/>
          <w:szCs w:val="28"/>
        </w:rPr>
        <w:t>)</w:t>
      </w:r>
    </w:p>
    <w:p w:rsidR="00422280" w:rsidRPr="00D84566" w:rsidRDefault="00D676BD" w:rsidP="0037059C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566">
        <w:rPr>
          <w:rFonts w:ascii="Times New Roman" w:eastAsia="Calibri" w:hAnsi="Times New Roman" w:cs="Times New Roman"/>
          <w:sz w:val="28"/>
          <w:szCs w:val="28"/>
        </w:rPr>
        <w:t>ВИА «</w:t>
      </w:r>
      <w:proofErr w:type="spellStart"/>
      <w:r w:rsidRPr="00D84566">
        <w:rPr>
          <w:rFonts w:ascii="Times New Roman" w:eastAsia="Calibri" w:hAnsi="Times New Roman" w:cs="Times New Roman"/>
          <w:sz w:val="28"/>
          <w:szCs w:val="28"/>
        </w:rPr>
        <w:t>Солярис</w:t>
      </w:r>
      <w:proofErr w:type="spellEnd"/>
      <w:r w:rsidRPr="00D84566">
        <w:rPr>
          <w:rFonts w:ascii="Times New Roman" w:eastAsia="Calibri" w:hAnsi="Times New Roman" w:cs="Times New Roman"/>
          <w:sz w:val="28"/>
          <w:szCs w:val="28"/>
        </w:rPr>
        <w:t>»</w:t>
      </w:r>
      <w:r w:rsidR="00422280" w:rsidRPr="00D84566">
        <w:rPr>
          <w:rFonts w:ascii="Times New Roman" w:hAnsi="Times New Roman" w:cs="Times New Roman"/>
          <w:sz w:val="28"/>
          <w:szCs w:val="28"/>
        </w:rPr>
        <w:t xml:space="preserve"> </w:t>
      </w:r>
      <w:r w:rsidR="0005514C" w:rsidRPr="00D84566">
        <w:rPr>
          <w:rFonts w:ascii="Times New Roman" w:hAnsi="Times New Roman" w:cs="Times New Roman"/>
          <w:sz w:val="28"/>
          <w:szCs w:val="28"/>
        </w:rPr>
        <w:t>(</w:t>
      </w:r>
      <w:r w:rsidR="00422280" w:rsidRPr="00D84566">
        <w:rPr>
          <w:rFonts w:ascii="Times New Roman" w:hAnsi="Times New Roman" w:cs="Times New Roman"/>
          <w:sz w:val="28"/>
          <w:szCs w:val="28"/>
        </w:rPr>
        <w:t>Международный конкурс «Детство цвета апельсина» - дипломы 2 и 3 степени</w:t>
      </w:r>
      <w:r w:rsidR="0005514C" w:rsidRPr="00D84566">
        <w:rPr>
          <w:rFonts w:ascii="Times New Roman" w:hAnsi="Times New Roman" w:cs="Times New Roman"/>
          <w:sz w:val="28"/>
          <w:szCs w:val="28"/>
        </w:rPr>
        <w:t>)</w:t>
      </w:r>
    </w:p>
    <w:p w:rsidR="0005514C" w:rsidRPr="00D84566" w:rsidRDefault="00422280" w:rsidP="0037059C">
      <w:pPr>
        <w:pStyle w:val="a3"/>
        <w:numPr>
          <w:ilvl w:val="0"/>
          <w:numId w:val="19"/>
        </w:numPr>
        <w:spacing w:line="240" w:lineRule="auto"/>
        <w:jc w:val="both"/>
        <w:rPr>
          <w:sz w:val="28"/>
          <w:szCs w:val="28"/>
        </w:rPr>
      </w:pPr>
      <w:r w:rsidRPr="00D84566">
        <w:rPr>
          <w:rFonts w:ascii="Times New Roman" w:hAnsi="Times New Roman" w:cs="Times New Roman"/>
          <w:sz w:val="28"/>
          <w:szCs w:val="28"/>
        </w:rPr>
        <w:lastRenderedPageBreak/>
        <w:t>Школа лидерского актива РДШ (организация и проведение региональных форумов РДШ, победит</w:t>
      </w:r>
      <w:r w:rsidR="00047251">
        <w:rPr>
          <w:rFonts w:ascii="Times New Roman" w:hAnsi="Times New Roman" w:cs="Times New Roman"/>
          <w:sz w:val="28"/>
          <w:szCs w:val="28"/>
        </w:rPr>
        <w:t>ели и призеры проектов «</w:t>
      </w:r>
      <w:proofErr w:type="spellStart"/>
      <w:r w:rsidR="00047251">
        <w:rPr>
          <w:rFonts w:ascii="Times New Roman" w:hAnsi="Times New Roman" w:cs="Times New Roman"/>
          <w:sz w:val="28"/>
          <w:szCs w:val="28"/>
        </w:rPr>
        <w:t>Медиафило</w:t>
      </w:r>
      <w:r w:rsidRPr="00D84566">
        <w:rPr>
          <w:rFonts w:ascii="Times New Roman" w:hAnsi="Times New Roman" w:cs="Times New Roman"/>
          <w:sz w:val="28"/>
          <w:szCs w:val="28"/>
        </w:rPr>
        <w:t>софия</w:t>
      </w:r>
      <w:proofErr w:type="spellEnd"/>
      <w:r w:rsidRPr="00D84566">
        <w:rPr>
          <w:rFonts w:ascii="Times New Roman" w:hAnsi="Times New Roman" w:cs="Times New Roman"/>
          <w:sz w:val="28"/>
          <w:szCs w:val="28"/>
        </w:rPr>
        <w:t>», «Контент на коленках»)</w:t>
      </w:r>
    </w:p>
    <w:p w:rsidR="0005514C" w:rsidRPr="00D84566" w:rsidRDefault="002943A2" w:rsidP="0037059C">
      <w:pPr>
        <w:pStyle w:val="a3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4566">
        <w:rPr>
          <w:rFonts w:ascii="Times New Roman" w:eastAsia="Calibri" w:hAnsi="Times New Roman" w:cs="Times New Roman"/>
          <w:sz w:val="28"/>
          <w:szCs w:val="28"/>
        </w:rPr>
        <w:t>медиахолдинг</w:t>
      </w:r>
      <w:proofErr w:type="spellEnd"/>
      <w:r w:rsidRPr="00D8456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D84566">
        <w:rPr>
          <w:rFonts w:ascii="Times New Roman" w:eastAsia="Calibri" w:hAnsi="Times New Roman" w:cs="Times New Roman"/>
          <w:sz w:val="28"/>
          <w:szCs w:val="28"/>
        </w:rPr>
        <w:t>Солярис</w:t>
      </w:r>
      <w:proofErr w:type="spellEnd"/>
      <w:r w:rsidRPr="00D84566">
        <w:rPr>
          <w:rFonts w:ascii="Times New Roman" w:eastAsia="Calibri" w:hAnsi="Times New Roman" w:cs="Times New Roman"/>
          <w:sz w:val="28"/>
          <w:szCs w:val="28"/>
        </w:rPr>
        <w:t>»</w:t>
      </w:r>
      <w:r w:rsidR="0005514C" w:rsidRPr="00D84566">
        <w:rPr>
          <w:sz w:val="28"/>
          <w:szCs w:val="28"/>
        </w:rPr>
        <w:t xml:space="preserve"> (</w:t>
      </w:r>
      <w:r w:rsidR="0005514C" w:rsidRPr="00D84566">
        <w:rPr>
          <w:rFonts w:ascii="Times New Roman" w:hAnsi="Times New Roman" w:cs="Times New Roman"/>
          <w:sz w:val="28"/>
          <w:szCs w:val="28"/>
        </w:rPr>
        <w:t>Победа во Всероссийском конкурсе СМИ «Большие игры», победитель регионального научно-образоват</w:t>
      </w:r>
      <w:r w:rsidR="00047251">
        <w:rPr>
          <w:rFonts w:ascii="Times New Roman" w:hAnsi="Times New Roman" w:cs="Times New Roman"/>
          <w:sz w:val="28"/>
          <w:szCs w:val="28"/>
        </w:rPr>
        <w:t>ельного проекта «</w:t>
      </w:r>
      <w:proofErr w:type="spellStart"/>
      <w:r w:rsidR="00047251">
        <w:rPr>
          <w:rFonts w:ascii="Times New Roman" w:hAnsi="Times New Roman" w:cs="Times New Roman"/>
          <w:sz w:val="28"/>
          <w:szCs w:val="28"/>
        </w:rPr>
        <w:t>Медиафилософия</w:t>
      </w:r>
      <w:proofErr w:type="spellEnd"/>
      <w:r w:rsidR="0005514C" w:rsidRPr="00D84566">
        <w:rPr>
          <w:rFonts w:ascii="Times New Roman" w:hAnsi="Times New Roman" w:cs="Times New Roman"/>
          <w:sz w:val="28"/>
          <w:szCs w:val="28"/>
        </w:rPr>
        <w:t xml:space="preserve">», 5 Побед в I Всероссийском фестивале </w:t>
      </w:r>
      <w:proofErr w:type="spellStart"/>
      <w:r w:rsidR="0005514C" w:rsidRPr="00D84566">
        <w:rPr>
          <w:rFonts w:ascii="Times New Roman" w:hAnsi="Times New Roman" w:cs="Times New Roman"/>
          <w:sz w:val="28"/>
          <w:szCs w:val="28"/>
        </w:rPr>
        <w:t>видеоарта</w:t>
      </w:r>
      <w:proofErr w:type="spellEnd"/>
      <w:r w:rsidR="0005514C" w:rsidRPr="00D8456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5514C" w:rsidRPr="00D84566">
        <w:rPr>
          <w:rFonts w:ascii="Times New Roman" w:hAnsi="Times New Roman" w:cs="Times New Roman"/>
          <w:sz w:val="28"/>
          <w:szCs w:val="28"/>
        </w:rPr>
        <w:t>КлипКласс</w:t>
      </w:r>
      <w:proofErr w:type="spellEnd"/>
      <w:r w:rsidR="0005514C" w:rsidRPr="00D84566">
        <w:rPr>
          <w:rFonts w:ascii="Times New Roman" w:hAnsi="Times New Roman" w:cs="Times New Roman"/>
          <w:sz w:val="28"/>
          <w:szCs w:val="28"/>
        </w:rPr>
        <w:t>»)</w:t>
      </w:r>
    </w:p>
    <w:p w:rsidR="008620F4" w:rsidRPr="0005514C" w:rsidRDefault="008620F4" w:rsidP="008620F4">
      <w:pPr>
        <w:spacing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551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Охват </w:t>
      </w:r>
      <w:proofErr w:type="gramStart"/>
      <w:r w:rsidRPr="000551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0551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дополнительным образованием составляет 8</w:t>
      </w:r>
      <w:r w:rsidR="0018691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8</w:t>
      </w:r>
      <w:r w:rsidRPr="0005514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%.</w:t>
      </w:r>
    </w:p>
    <w:p w:rsidR="008620F4" w:rsidRDefault="008620F4" w:rsidP="008620F4">
      <w:pPr>
        <w:spacing w:line="240" w:lineRule="auto"/>
        <w:rPr>
          <w:rFonts w:eastAsia="Calibri"/>
          <w:sz w:val="28"/>
          <w:szCs w:val="28"/>
          <w:shd w:val="clear" w:color="auto" w:fill="FFFFFF"/>
        </w:rPr>
      </w:pPr>
      <w:r w:rsidRPr="00695C0B">
        <w:rPr>
          <w:rFonts w:eastAsia="Calibri"/>
          <w:noProof/>
          <w:color w:val="001A34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0045CF" wp14:editId="118310A3">
            <wp:extent cx="5429250" cy="263942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4"/>
                    <a:stretch/>
                  </pic:blipFill>
                  <pic:spPr bwMode="auto">
                    <a:xfrm>
                      <a:off x="0" y="0"/>
                      <a:ext cx="5440232" cy="2644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0F4" w:rsidRPr="008620F4" w:rsidRDefault="00551387" w:rsidP="008620F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лицее </w:t>
      </w:r>
      <w:r w:rsidR="006F28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создано детское 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</w:rPr>
        <w:t>самоуправление</w:t>
      </w:r>
      <w:r w:rsidR="006F28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которое 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сотрудничает с</w:t>
      </w:r>
      <w:r w:rsidR="008620F4" w:rsidRPr="008620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общественно-государственной детско-юношеской организацией РДШ</w:t>
      </w:r>
      <w:r w:rsidR="006F2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(В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201</w:t>
      </w:r>
      <w:r w:rsidR="006F2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8,2019,2020гг. 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6F2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награждены</w:t>
      </w:r>
      <w:proofErr w:type="gramEnd"/>
      <w:r w:rsidR="006F2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Благодарственным письмом за активную общественную и социальную работу</w:t>
      </w:r>
      <w:r w:rsidR="006F2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8620F4"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рамках сотрудничества проходят мероприятия различной направленности:</w:t>
      </w:r>
    </w:p>
    <w:p w:rsidR="008620F4" w:rsidRPr="008620F4" w:rsidRDefault="008620F4" w:rsidP="008620F4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Обучение (выезд в тематические лагеря </w:t>
      </w:r>
      <w:r w:rsidR="006E5D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«Артек», «Орленок», </w:t>
      </w:r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Пады</w:t>
      </w:r>
      <w:proofErr w:type="spellEnd"/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«Смена», «Дубки», «Непоседы», «Ровесник», мастер-классы, встречи с интересными людьми, выездные образовательные мероприятия, форумы).</w:t>
      </w:r>
      <w:proofErr w:type="gramEnd"/>
    </w:p>
    <w:p w:rsidR="00201260" w:rsidRDefault="008620F4" w:rsidP="002012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Проектирование (работа в проектах </w:t>
      </w:r>
      <w:r w:rsidRPr="008620F4">
        <w:rPr>
          <w:rFonts w:ascii="Times New Roman" w:hAnsi="Times New Roman" w:cs="Times New Roman"/>
          <w:sz w:val="28"/>
          <w:szCs w:val="28"/>
        </w:rPr>
        <w:t>«Личностное развитие», «Гражданская активность», «Информационно-</w:t>
      </w:r>
      <w:proofErr w:type="spellStart"/>
      <w:r w:rsidRPr="008620F4">
        <w:rPr>
          <w:rFonts w:ascii="Times New Roman" w:hAnsi="Times New Roman" w:cs="Times New Roman"/>
          <w:sz w:val="28"/>
          <w:szCs w:val="28"/>
        </w:rPr>
        <w:t>медийное</w:t>
      </w:r>
      <w:proofErr w:type="spellEnd"/>
      <w:r w:rsidRPr="008620F4">
        <w:rPr>
          <w:rFonts w:ascii="Times New Roman" w:hAnsi="Times New Roman" w:cs="Times New Roman"/>
          <w:sz w:val="28"/>
          <w:szCs w:val="28"/>
        </w:rPr>
        <w:t xml:space="preserve"> направление деятельности», «Военно-патриотическое направление деятельности»).</w:t>
      </w:r>
      <w:r w:rsidR="00201260">
        <w:rPr>
          <w:rFonts w:ascii="Times New Roman" w:hAnsi="Times New Roman" w:cs="Times New Roman"/>
          <w:sz w:val="28"/>
          <w:szCs w:val="28"/>
        </w:rPr>
        <w:t xml:space="preserve"> Ученики являются победителями и призерами конкурсов «</w:t>
      </w:r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Лидер 21 века</w:t>
      </w:r>
      <w:r w:rsidR="00201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«</w:t>
      </w:r>
      <w:r w:rsidRPr="008620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Лучший вожатый</w:t>
      </w:r>
      <w:r w:rsidR="00201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В течение двух лет </w:t>
      </w:r>
      <w:r w:rsidR="004129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три </w:t>
      </w:r>
      <w:r w:rsidR="00201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класса становились призерами регионального конкурса «Лучший класс». </w:t>
      </w:r>
    </w:p>
    <w:p w:rsidR="00FA557E" w:rsidRPr="00583519" w:rsidRDefault="001B6EE6" w:rsidP="00FA557E">
      <w:pPr>
        <w:pStyle w:val="ad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Таким образом, вопреки </w:t>
      </w:r>
      <w:r w:rsidR="00583519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изначальным</w:t>
      </w:r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 </w:t>
      </w:r>
      <w:r w:rsidR="00583519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хар</w:t>
      </w:r>
      <w:r w:rsid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актеристикам (отдаленность райо</w:t>
      </w:r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на, массовость и </w:t>
      </w:r>
      <w:proofErr w:type="spellStart"/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разноуровневость</w:t>
      </w:r>
      <w:proofErr w:type="spellEnd"/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, </w:t>
      </w:r>
      <w:proofErr w:type="spellStart"/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б</w:t>
      </w:r>
      <w:r w:rsidRPr="00583519">
        <w:rPr>
          <w:sz w:val="28"/>
          <w:szCs w:val="28"/>
        </w:rPr>
        <w:t>экграунд</w:t>
      </w:r>
      <w:proofErr w:type="spellEnd"/>
      <w:r w:rsidRPr="00583519">
        <w:rPr>
          <w:sz w:val="28"/>
          <w:szCs w:val="28"/>
        </w:rPr>
        <w:t xml:space="preserve"> семьи) мы стали школой, </w:t>
      </w:r>
      <w:r w:rsidR="00FA557E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 «превосходящ</w:t>
      </w:r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ей</w:t>
      </w:r>
      <w:r w:rsidR="00FA557E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 ожидания» —</w:t>
      </w:r>
      <w:r w:rsidR="00FA557E" w:rsidRPr="00583519">
        <w:rPr>
          <w:rFonts w:eastAsiaTheme="minorHAnsi"/>
          <w:color w:val="000000"/>
          <w:sz w:val="28"/>
          <w:szCs w:val="28"/>
          <w:shd w:val="clear" w:color="auto" w:fill="EDF2F0"/>
          <w:lang w:val="en-US" w:eastAsia="en-US"/>
        </w:rPr>
        <w:t> </w:t>
      </w:r>
      <w:proofErr w:type="spellStart"/>
      <w:r w:rsidR="00FA557E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резильентн</w:t>
      </w:r>
      <w:r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>ой</w:t>
      </w:r>
      <w:proofErr w:type="spellEnd"/>
      <w:r w:rsidR="00FA557E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 школ</w:t>
      </w:r>
      <w:r w:rsidR="00583519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ой, которая </w:t>
      </w:r>
      <w:r w:rsidR="00FA557E" w:rsidRPr="00583519">
        <w:rPr>
          <w:rFonts w:eastAsiaTheme="minorHAnsi"/>
          <w:color w:val="000000"/>
          <w:sz w:val="28"/>
          <w:szCs w:val="28"/>
          <w:shd w:val="clear" w:color="auto" w:fill="EDF2F0"/>
          <w:lang w:eastAsia="en-US"/>
        </w:rPr>
        <w:t xml:space="preserve"> достигают заявленной цели – «повышение жизненных шансов учащихся».</w:t>
      </w:r>
    </w:p>
    <w:p w:rsidR="00FA557E" w:rsidRPr="0045035A" w:rsidRDefault="00583519" w:rsidP="00FA557E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5035A">
        <w:rPr>
          <w:sz w:val="28"/>
          <w:szCs w:val="28"/>
        </w:rPr>
        <w:t xml:space="preserve">Основными направлениями стратегии </w:t>
      </w:r>
      <w:proofErr w:type="spellStart"/>
      <w:r w:rsidRPr="0045035A">
        <w:rPr>
          <w:sz w:val="28"/>
          <w:szCs w:val="28"/>
        </w:rPr>
        <w:t>резильентности</w:t>
      </w:r>
      <w:proofErr w:type="spellEnd"/>
      <w:r w:rsidRPr="0045035A">
        <w:rPr>
          <w:sz w:val="28"/>
          <w:szCs w:val="28"/>
        </w:rPr>
        <w:t xml:space="preserve"> стали: </w:t>
      </w:r>
    </w:p>
    <w:p w:rsidR="00AC4007" w:rsidRPr="00AC4007" w:rsidRDefault="00047251" w:rsidP="0037059C">
      <w:pPr>
        <w:pStyle w:val="ad"/>
        <w:numPr>
          <w:ilvl w:val="0"/>
          <w:numId w:val="21"/>
        </w:numPr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О</w:t>
      </w:r>
      <w:r w:rsidR="00FA557E" w:rsidRPr="0045035A">
        <w:rPr>
          <w:sz w:val="28"/>
          <w:szCs w:val="28"/>
        </w:rPr>
        <w:t xml:space="preserve">риентация (максимальное внимание) </w:t>
      </w:r>
      <w:r w:rsidR="00AC4007">
        <w:rPr>
          <w:sz w:val="28"/>
          <w:szCs w:val="28"/>
        </w:rPr>
        <w:t xml:space="preserve"> на педагогику и </w:t>
      </w:r>
      <w:proofErr w:type="gramStart"/>
      <w:r w:rsidR="00AC4007">
        <w:rPr>
          <w:sz w:val="28"/>
          <w:szCs w:val="28"/>
        </w:rPr>
        <w:t>педагогические</w:t>
      </w:r>
      <w:proofErr w:type="gramEnd"/>
    </w:p>
    <w:p w:rsidR="00FA557E" w:rsidRPr="0045035A" w:rsidRDefault="00FA557E" w:rsidP="00AC4007">
      <w:pPr>
        <w:pStyle w:val="ad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 w:rsidRPr="0045035A">
        <w:rPr>
          <w:sz w:val="28"/>
          <w:szCs w:val="28"/>
        </w:rPr>
        <w:lastRenderedPageBreak/>
        <w:t xml:space="preserve">методы. (Это, прежде всего, </w:t>
      </w:r>
      <w:r w:rsidRPr="0045035A">
        <w:rPr>
          <w:sz w:val="28"/>
          <w:szCs w:val="28"/>
          <w:shd w:val="clear" w:color="auto" w:fill="EDF2F0"/>
        </w:rPr>
        <w:t>поддержка и разработка инновационных методов при работе с педагогами и  детьми с разным уровнем мотивации, а также адаптированн</w:t>
      </w:r>
      <w:r w:rsidR="00047251">
        <w:rPr>
          <w:sz w:val="28"/>
          <w:szCs w:val="28"/>
          <w:shd w:val="clear" w:color="auto" w:fill="EDF2F0"/>
        </w:rPr>
        <w:t>ая</w:t>
      </w:r>
      <w:r w:rsidRPr="0045035A">
        <w:rPr>
          <w:sz w:val="28"/>
          <w:szCs w:val="28"/>
          <w:shd w:val="clear" w:color="auto" w:fill="EDF2F0"/>
        </w:rPr>
        <w:t xml:space="preserve"> под активную образовательную среду  модель оценки учителей для стимулирующих выплат). </w:t>
      </w:r>
    </w:p>
    <w:p w:rsidR="00FA557E" w:rsidRPr="0045035A" w:rsidRDefault="00FA557E" w:rsidP="00FA557E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5035A">
        <w:rPr>
          <w:sz w:val="28"/>
          <w:szCs w:val="28"/>
        </w:rPr>
        <w:t xml:space="preserve">Это внутренняя политика учреждения, </w:t>
      </w:r>
      <w:r w:rsidR="007E6C4B">
        <w:rPr>
          <w:sz w:val="28"/>
          <w:szCs w:val="28"/>
        </w:rPr>
        <w:t xml:space="preserve">где </w:t>
      </w:r>
      <w:r w:rsidRPr="0045035A">
        <w:rPr>
          <w:sz w:val="28"/>
          <w:szCs w:val="28"/>
        </w:rPr>
        <w:t xml:space="preserve">школа становится площадкой продуктивного обмена опытом, </w:t>
      </w:r>
      <w:r w:rsidR="007E6C4B">
        <w:rPr>
          <w:sz w:val="28"/>
          <w:szCs w:val="28"/>
        </w:rPr>
        <w:t>в которой</w:t>
      </w:r>
      <w:r w:rsidRPr="0045035A">
        <w:rPr>
          <w:sz w:val="28"/>
          <w:szCs w:val="28"/>
        </w:rPr>
        <w:t>:</w:t>
      </w:r>
    </w:p>
    <w:p w:rsidR="00FA557E" w:rsidRPr="0045035A" w:rsidRDefault="00FA557E" w:rsidP="00FA557E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5035A">
        <w:rPr>
          <w:sz w:val="28"/>
          <w:szCs w:val="28"/>
        </w:rPr>
        <w:t>происходит систематизация и развитие мотивационных практик, происходит формирование образовательных экосистем</w:t>
      </w:r>
    </w:p>
    <w:p w:rsidR="00FA557E" w:rsidRPr="0045035A" w:rsidRDefault="00FA557E" w:rsidP="00FA557E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45035A">
        <w:rPr>
          <w:sz w:val="28"/>
          <w:szCs w:val="28"/>
        </w:rPr>
        <w:t>формируется среда горизонтальных коммуникаций.</w:t>
      </w:r>
    </w:p>
    <w:p w:rsidR="00583519" w:rsidRPr="0045035A" w:rsidRDefault="00FA557E" w:rsidP="00583519">
      <w:pPr>
        <w:pStyle w:val="text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35A">
        <w:rPr>
          <w:sz w:val="28"/>
          <w:szCs w:val="28"/>
        </w:rPr>
        <w:t xml:space="preserve">Основной принцип «ориентации вовнутрь» - это внутренняя  «адресная работа» (развитие потенциала/таланта  педагогов «в партнерстве»).   </w:t>
      </w:r>
    </w:p>
    <w:p w:rsidR="00AC4007" w:rsidRDefault="00583519" w:rsidP="0037059C">
      <w:pPr>
        <w:pStyle w:val="text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5035A">
        <w:rPr>
          <w:sz w:val="28"/>
          <w:szCs w:val="28"/>
        </w:rPr>
        <w:t>«Р</w:t>
      </w:r>
      <w:r w:rsidR="00FA557E" w:rsidRPr="0045035A">
        <w:rPr>
          <w:sz w:val="28"/>
          <w:szCs w:val="28"/>
        </w:rPr>
        <w:t xml:space="preserve">аспаковка» школы. Это </w:t>
      </w:r>
      <w:proofErr w:type="gramStart"/>
      <w:r w:rsidR="00FA557E" w:rsidRPr="0045035A">
        <w:rPr>
          <w:sz w:val="28"/>
          <w:szCs w:val="28"/>
        </w:rPr>
        <w:t>профессиональная</w:t>
      </w:r>
      <w:proofErr w:type="gramEnd"/>
      <w:r w:rsidR="00FA557E" w:rsidRPr="0045035A">
        <w:rPr>
          <w:sz w:val="28"/>
          <w:szCs w:val="28"/>
        </w:rPr>
        <w:t xml:space="preserve"> и мотивационная </w:t>
      </w:r>
    </w:p>
    <w:p w:rsidR="00FA557E" w:rsidRPr="0045035A" w:rsidRDefault="00AC4007" w:rsidP="00AC4007">
      <w:pPr>
        <w:pStyle w:val="text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A557E" w:rsidRPr="0045035A">
        <w:rPr>
          <w:sz w:val="28"/>
          <w:szCs w:val="28"/>
        </w:rPr>
        <w:t xml:space="preserve">авигация всех участников образовательного процесса через решение открытых ресурсных задач. Разработанные кейсы  школой «Рыбаков Фонд», над которыми в течение двух месяцев в рамках Всероссийского конкурса-игры работала  команда педагогов, родителей и учеников, - это и есть открытая ресурсная задача, к которой адаптированы наши команды (из 1500 максимальных баллов набрали 1450 – высокий результат).  Данная задача не только  «прокачала» и закрепила  командные и функциональные компетентности, но и стала ресурсом для создания и внедрения в лицее эффективной мотивационной модели </w:t>
      </w:r>
      <w:r>
        <w:rPr>
          <w:sz w:val="28"/>
          <w:szCs w:val="28"/>
        </w:rPr>
        <w:t>–</w:t>
      </w:r>
      <w:r w:rsidR="00FA557E" w:rsidRPr="0045035A">
        <w:rPr>
          <w:sz w:val="28"/>
          <w:szCs w:val="28"/>
        </w:rPr>
        <w:t xml:space="preserve"> кейс</w:t>
      </w:r>
      <w:r>
        <w:rPr>
          <w:sz w:val="28"/>
          <w:szCs w:val="28"/>
        </w:rPr>
        <w:t>-</w:t>
      </w:r>
      <w:r w:rsidR="00FA557E" w:rsidRPr="0045035A">
        <w:rPr>
          <w:sz w:val="28"/>
          <w:szCs w:val="28"/>
        </w:rPr>
        <w:t>игра  «</w:t>
      </w:r>
      <w:proofErr w:type="spellStart"/>
      <w:r w:rsidR="00FA557E" w:rsidRPr="0045035A">
        <w:rPr>
          <w:sz w:val="28"/>
          <w:szCs w:val="28"/>
        </w:rPr>
        <w:t>Спортэкспресс</w:t>
      </w:r>
      <w:proofErr w:type="spellEnd"/>
      <w:r w:rsidR="00FA557E" w:rsidRPr="0045035A">
        <w:rPr>
          <w:sz w:val="28"/>
          <w:szCs w:val="28"/>
        </w:rPr>
        <w:t>»</w:t>
      </w:r>
      <w:r w:rsidR="0045035A" w:rsidRPr="0045035A">
        <w:rPr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hyperlink r:id="rId15" w:history="1">
        <w:r w:rsidRPr="007754F0">
          <w:rPr>
            <w:rStyle w:val="ae"/>
            <w:sz w:val="28"/>
            <w:szCs w:val="28"/>
          </w:rPr>
          <w:t>https://vk.com/public200642937</w:t>
        </w:r>
      </w:hyperlink>
      <w:r>
        <w:rPr>
          <w:sz w:val="28"/>
          <w:szCs w:val="28"/>
        </w:rPr>
        <w:t xml:space="preserve">). </w:t>
      </w:r>
      <w:r w:rsidR="00FA557E" w:rsidRPr="0045035A">
        <w:rPr>
          <w:sz w:val="28"/>
          <w:szCs w:val="28"/>
        </w:rPr>
        <w:t xml:space="preserve"> Таким образом, распаков</w:t>
      </w:r>
      <w:r w:rsidR="0045035A" w:rsidRPr="0045035A">
        <w:rPr>
          <w:sz w:val="28"/>
          <w:szCs w:val="28"/>
        </w:rPr>
        <w:t xml:space="preserve">ывая </w:t>
      </w:r>
      <w:r w:rsidR="00FA557E" w:rsidRPr="0045035A">
        <w:rPr>
          <w:sz w:val="28"/>
          <w:szCs w:val="28"/>
        </w:rPr>
        <w:t xml:space="preserve"> школу  – </w:t>
      </w:r>
      <w:r w:rsidR="0045035A" w:rsidRPr="0045035A">
        <w:rPr>
          <w:sz w:val="28"/>
          <w:szCs w:val="28"/>
        </w:rPr>
        <w:t xml:space="preserve">мы «распаковываем»  </w:t>
      </w:r>
      <w:r w:rsidR="00FA557E" w:rsidRPr="0045035A">
        <w:rPr>
          <w:sz w:val="28"/>
          <w:szCs w:val="28"/>
        </w:rPr>
        <w:t>внутренние  ресурсы, раскрывая их потенциал во взаимодействии  с эффективными ресурсами внешней среды («Билет в будущее», «</w:t>
      </w:r>
      <w:proofErr w:type="spellStart"/>
      <w:r w:rsidR="00FA557E" w:rsidRPr="0045035A">
        <w:rPr>
          <w:sz w:val="28"/>
          <w:szCs w:val="28"/>
        </w:rPr>
        <w:t>Проектория</w:t>
      </w:r>
      <w:proofErr w:type="spellEnd"/>
      <w:r w:rsidR="00FA557E" w:rsidRPr="0045035A">
        <w:rPr>
          <w:sz w:val="28"/>
          <w:szCs w:val="28"/>
        </w:rPr>
        <w:t>», «Большая перемена», «Рыбаков Фонд», «Вклад в будущее»).</w:t>
      </w:r>
    </w:p>
    <w:p w:rsidR="00FC0FC9" w:rsidRPr="0045035A" w:rsidRDefault="00FC0FC9" w:rsidP="00551387">
      <w:pPr>
        <w:spacing w:line="240" w:lineRule="auto"/>
        <w:rPr>
          <w:iCs/>
          <w:sz w:val="28"/>
          <w:szCs w:val="28"/>
        </w:rPr>
      </w:pPr>
    </w:p>
    <w:p w:rsidR="00FC0FC9" w:rsidRDefault="00FC0FC9" w:rsidP="00AD30C8">
      <w:pPr>
        <w:spacing w:line="240" w:lineRule="auto"/>
        <w:rPr>
          <w:iCs/>
          <w:sz w:val="28"/>
          <w:szCs w:val="28"/>
        </w:rPr>
      </w:pPr>
    </w:p>
    <w:p w:rsidR="00AD30C8" w:rsidRPr="0045035A" w:rsidRDefault="00AD30C8" w:rsidP="00AD30C8">
      <w:pPr>
        <w:spacing w:line="240" w:lineRule="auto"/>
        <w:rPr>
          <w:iCs/>
          <w:sz w:val="28"/>
          <w:szCs w:val="28"/>
        </w:rPr>
      </w:pPr>
    </w:p>
    <w:p w:rsidR="00FC0FC9" w:rsidRDefault="00FC0FC9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D84566" w:rsidRPr="0045035A" w:rsidRDefault="00D84566" w:rsidP="00551387">
      <w:pPr>
        <w:spacing w:line="240" w:lineRule="auto"/>
        <w:rPr>
          <w:iCs/>
          <w:sz w:val="28"/>
          <w:szCs w:val="28"/>
        </w:rPr>
      </w:pPr>
    </w:p>
    <w:p w:rsidR="00FC0FC9" w:rsidRPr="00DA6A79" w:rsidRDefault="00D84566" w:rsidP="00551387">
      <w:pPr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A6A79">
        <w:rPr>
          <w:rFonts w:ascii="Times New Roman" w:hAnsi="Times New Roman" w:cs="Times New Roman"/>
          <w:b/>
          <w:color w:val="0070C0"/>
          <w:sz w:val="28"/>
          <w:szCs w:val="28"/>
        </w:rPr>
        <w:t>Характеристика образовательной организации</w:t>
      </w:r>
    </w:p>
    <w:p w:rsidR="00094100" w:rsidRPr="00806F2E" w:rsidRDefault="00094100" w:rsidP="00806F2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06F2E">
        <w:rPr>
          <w:rFonts w:ascii="Times New Roman" w:hAnsi="Times New Roman" w:cs="Times New Roman"/>
          <w:b/>
          <w:sz w:val="28"/>
          <w:szCs w:val="28"/>
        </w:rPr>
        <w:t>Философия лицея:</w:t>
      </w:r>
    </w:p>
    <w:p w:rsidR="00094100" w:rsidRPr="00806F2E" w:rsidRDefault="00094100" w:rsidP="00DE29BE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806F2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ЛИЦЕЙ «СОЛЯРИС» – ТОП*ШКОЛА</w:t>
      </w:r>
    </w:p>
    <w:p w:rsidR="00094100" w:rsidRPr="00806F2E" w:rsidRDefault="00094100" w:rsidP="00DE2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F2E">
        <w:rPr>
          <w:rFonts w:ascii="Times New Roman" w:hAnsi="Times New Roman" w:cs="Times New Roman"/>
          <w:b/>
          <w:sz w:val="28"/>
          <w:szCs w:val="28"/>
        </w:rPr>
        <w:t>Концепция:</w:t>
      </w:r>
      <w:r w:rsidRPr="00806F2E">
        <w:rPr>
          <w:rFonts w:ascii="Times New Roman" w:hAnsi="Times New Roman" w:cs="Times New Roman"/>
          <w:sz w:val="28"/>
          <w:szCs w:val="28"/>
        </w:rPr>
        <w:t xml:space="preserve"> </w:t>
      </w:r>
      <w:r w:rsidRPr="00806F2E">
        <w:rPr>
          <w:rFonts w:ascii="Times New Roman" w:hAnsi="Times New Roman" w:cs="Times New Roman"/>
          <w:b/>
          <w:sz w:val="28"/>
          <w:szCs w:val="28"/>
        </w:rPr>
        <w:t>Т</w:t>
      </w:r>
      <w:r w:rsidRPr="00806F2E">
        <w:rPr>
          <w:rFonts w:ascii="Times New Roman" w:hAnsi="Times New Roman" w:cs="Times New Roman"/>
          <w:sz w:val="28"/>
          <w:szCs w:val="28"/>
        </w:rPr>
        <w:t xml:space="preserve">ерритория </w:t>
      </w:r>
      <w:r w:rsidRPr="00806F2E">
        <w:rPr>
          <w:rFonts w:ascii="Times New Roman" w:hAnsi="Times New Roman" w:cs="Times New Roman"/>
          <w:b/>
          <w:sz w:val="28"/>
          <w:szCs w:val="28"/>
        </w:rPr>
        <w:t>О</w:t>
      </w:r>
      <w:r w:rsidRPr="00806F2E">
        <w:rPr>
          <w:rFonts w:ascii="Times New Roman" w:hAnsi="Times New Roman" w:cs="Times New Roman"/>
          <w:sz w:val="28"/>
          <w:szCs w:val="28"/>
        </w:rPr>
        <w:t xml:space="preserve">ткрытых </w:t>
      </w:r>
      <w:r w:rsidRPr="00806F2E">
        <w:rPr>
          <w:rFonts w:ascii="Times New Roman" w:hAnsi="Times New Roman" w:cs="Times New Roman"/>
          <w:b/>
          <w:sz w:val="28"/>
          <w:szCs w:val="28"/>
        </w:rPr>
        <w:t>П</w:t>
      </w:r>
      <w:r w:rsidRPr="00806F2E">
        <w:rPr>
          <w:rFonts w:ascii="Times New Roman" w:hAnsi="Times New Roman" w:cs="Times New Roman"/>
          <w:sz w:val="28"/>
          <w:szCs w:val="28"/>
        </w:rPr>
        <w:t>рактик</w:t>
      </w:r>
    </w:p>
    <w:p w:rsidR="00094100" w:rsidRPr="00806F2E" w:rsidRDefault="00094100" w:rsidP="00DE2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F2E">
        <w:rPr>
          <w:rFonts w:ascii="Times New Roman" w:hAnsi="Times New Roman" w:cs="Times New Roman"/>
          <w:b/>
          <w:sz w:val="28"/>
          <w:szCs w:val="28"/>
        </w:rPr>
        <w:t>Алгоритм развития: Т</w:t>
      </w:r>
      <w:r w:rsidRPr="00806F2E">
        <w:rPr>
          <w:rFonts w:ascii="Times New Roman" w:hAnsi="Times New Roman" w:cs="Times New Roman"/>
          <w:sz w:val="28"/>
          <w:szCs w:val="28"/>
        </w:rPr>
        <w:t xml:space="preserve">алант + </w:t>
      </w:r>
      <w:r w:rsidRPr="00806F2E">
        <w:rPr>
          <w:rFonts w:ascii="Times New Roman" w:hAnsi="Times New Roman" w:cs="Times New Roman"/>
          <w:b/>
          <w:sz w:val="28"/>
          <w:szCs w:val="28"/>
        </w:rPr>
        <w:t>О</w:t>
      </w:r>
      <w:r w:rsidRPr="00806F2E">
        <w:rPr>
          <w:rFonts w:ascii="Times New Roman" w:hAnsi="Times New Roman" w:cs="Times New Roman"/>
          <w:sz w:val="28"/>
          <w:szCs w:val="28"/>
        </w:rPr>
        <w:t xml:space="preserve">пыт = </w:t>
      </w:r>
      <w:r w:rsidRPr="00806F2E">
        <w:rPr>
          <w:rFonts w:ascii="Times New Roman" w:hAnsi="Times New Roman" w:cs="Times New Roman"/>
          <w:b/>
          <w:sz w:val="28"/>
          <w:szCs w:val="28"/>
        </w:rPr>
        <w:t>П</w:t>
      </w:r>
      <w:r w:rsidRPr="00806F2E">
        <w:rPr>
          <w:rFonts w:ascii="Times New Roman" w:hAnsi="Times New Roman" w:cs="Times New Roman"/>
          <w:sz w:val="28"/>
          <w:szCs w:val="28"/>
        </w:rPr>
        <w:t>ерспектива</w:t>
      </w:r>
    </w:p>
    <w:p w:rsidR="00094100" w:rsidRPr="00806F2E" w:rsidRDefault="00094100" w:rsidP="00806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F2E">
        <w:rPr>
          <w:rFonts w:ascii="Times New Roman" w:hAnsi="Times New Roman" w:cs="Times New Roman"/>
          <w:i/>
          <w:sz w:val="28"/>
          <w:szCs w:val="28"/>
        </w:rPr>
        <w:t>Талант</w:t>
      </w:r>
      <w:r w:rsidRPr="00806F2E">
        <w:rPr>
          <w:rFonts w:ascii="Times New Roman" w:hAnsi="Times New Roman" w:cs="Times New Roman"/>
          <w:sz w:val="28"/>
          <w:szCs w:val="28"/>
        </w:rPr>
        <w:t>: раскрытие и реализация способностей каждого субъекта образовательного процесса.</w:t>
      </w:r>
    </w:p>
    <w:p w:rsidR="00094100" w:rsidRPr="00806F2E" w:rsidRDefault="00094100" w:rsidP="00806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F2E">
        <w:rPr>
          <w:rFonts w:ascii="Times New Roman" w:hAnsi="Times New Roman" w:cs="Times New Roman"/>
          <w:i/>
          <w:sz w:val="28"/>
          <w:szCs w:val="28"/>
        </w:rPr>
        <w:t>Опыт</w:t>
      </w:r>
      <w:r w:rsidRPr="00806F2E">
        <w:rPr>
          <w:rFonts w:ascii="Times New Roman" w:hAnsi="Times New Roman" w:cs="Times New Roman"/>
          <w:sz w:val="28"/>
          <w:szCs w:val="28"/>
        </w:rPr>
        <w:t>: воспитание личности, готовой к жизни в высокотехнологичном, сложном мире.</w:t>
      </w:r>
    </w:p>
    <w:p w:rsidR="00094100" w:rsidRPr="00806F2E" w:rsidRDefault="00094100" w:rsidP="00806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F2E">
        <w:rPr>
          <w:rFonts w:ascii="Times New Roman" w:hAnsi="Times New Roman" w:cs="Times New Roman"/>
          <w:i/>
          <w:sz w:val="28"/>
          <w:szCs w:val="28"/>
        </w:rPr>
        <w:t>Перспектива</w:t>
      </w:r>
      <w:r w:rsidRPr="00806F2E">
        <w:rPr>
          <w:rFonts w:ascii="Times New Roman" w:hAnsi="Times New Roman" w:cs="Times New Roman"/>
          <w:sz w:val="28"/>
          <w:szCs w:val="28"/>
        </w:rPr>
        <w:t>: «Не для школы – для жизни учимся».</w:t>
      </w:r>
    </w:p>
    <w:p w:rsidR="00094100" w:rsidRPr="00806F2E" w:rsidRDefault="00094100" w:rsidP="00806F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6F2E">
        <w:rPr>
          <w:rFonts w:ascii="Times New Roman" w:hAnsi="Times New Roman" w:cs="Times New Roman"/>
          <w:b/>
          <w:sz w:val="28"/>
          <w:szCs w:val="28"/>
        </w:rPr>
        <w:t>Основные принципы:</w:t>
      </w:r>
    </w:p>
    <w:p w:rsidR="00094100" w:rsidRPr="00806F2E" w:rsidRDefault="00094100" w:rsidP="0037059C">
      <w:pPr>
        <w:numPr>
          <w:ilvl w:val="0"/>
          <w:numId w:val="20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06F2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Т</w:t>
      </w:r>
      <w:r w:rsidRPr="00806F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емпоральность</w:t>
      </w:r>
      <w:proofErr w:type="spellEnd"/>
      <w:r w:rsidRPr="00806F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(взаимообусловленность скорости и продуктивности процессов во времени). </w:t>
      </w:r>
      <w:r w:rsidRPr="00806F2E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«</w:t>
      </w:r>
      <w:r w:rsidRPr="00806F2E"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  <w:t>Время в мире для того, чтобы быть использованным человеком».</w:t>
      </w:r>
    </w:p>
    <w:p w:rsidR="00094100" w:rsidRPr="00806F2E" w:rsidRDefault="00094100" w:rsidP="0037059C">
      <w:pPr>
        <w:numPr>
          <w:ilvl w:val="0"/>
          <w:numId w:val="20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806F2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</w:t>
      </w:r>
      <w:r w:rsidRPr="00806F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ткрытость (построение не только развивающей предметно-пространственной среды, но и развивающейся, открытой для взаимодействия «Я» всех участников образовательного процесса (ученик, учитель, родитель) с миром природы и человеческой культуры, обществом.</w:t>
      </w:r>
      <w:proofErr w:type="gramEnd"/>
      <w:r w:rsidRPr="00806F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806F2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«Открытость смещает фокус зрения с того, что нужно учить, на то, как лучше учить</w:t>
      </w:r>
      <w:r w:rsidRPr="00806F2E">
        <w:rPr>
          <w:rFonts w:ascii="Times New Roman" w:eastAsia="Calibri" w:hAnsi="Times New Roman" w:cs="Times New Roman"/>
          <w:bCs/>
          <w:i/>
          <w:sz w:val="28"/>
          <w:szCs w:val="28"/>
          <w:shd w:val="clear" w:color="auto" w:fill="FFFFFF"/>
        </w:rPr>
        <w:t>».</w:t>
      </w:r>
    </w:p>
    <w:p w:rsidR="00094100" w:rsidRPr="00806F2E" w:rsidRDefault="00094100" w:rsidP="0037059C">
      <w:pPr>
        <w:numPr>
          <w:ilvl w:val="0"/>
          <w:numId w:val="20"/>
        </w:numPr>
        <w:spacing w:after="0" w:line="240" w:lineRule="auto"/>
        <w:ind w:left="142" w:firstLine="284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06F2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</w:t>
      </w:r>
      <w:r w:rsidRPr="00806F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родуктивность (развитие практического и образовательного опыта участников образовательного процесса, овеществлённого в конечном продукте) </w:t>
      </w:r>
      <w:r w:rsidRPr="00806F2E">
        <w:rPr>
          <w:rFonts w:ascii="Times New Roman" w:eastAsia="Calibri" w:hAnsi="Times New Roman" w:cs="Times New Roman"/>
          <w:sz w:val="28"/>
          <w:szCs w:val="28"/>
        </w:rPr>
        <w:t>«</w:t>
      </w:r>
      <w:r w:rsidRPr="00806F2E">
        <w:rPr>
          <w:rFonts w:ascii="Times New Roman" w:eastAsia="Calibri" w:hAnsi="Times New Roman" w:cs="Times New Roman"/>
          <w:i/>
          <w:sz w:val="28"/>
          <w:szCs w:val="28"/>
        </w:rPr>
        <w:t>Образование есть постоянная реорганизация и перестройка опыта».</w:t>
      </w:r>
    </w:p>
    <w:p w:rsidR="00094100" w:rsidRPr="00806F2E" w:rsidRDefault="00094100" w:rsidP="00806F2E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06F2E">
        <w:rPr>
          <w:rFonts w:ascii="Times New Roman" w:eastAsia="Calibri" w:hAnsi="Times New Roman" w:cs="Times New Roman"/>
          <w:b/>
          <w:sz w:val="28"/>
          <w:szCs w:val="28"/>
        </w:rPr>
        <w:t>МОДЕЛЬ ТОП*Школы</w:t>
      </w:r>
    </w:p>
    <w:p w:rsidR="00094100" w:rsidRPr="00806F2E" w:rsidRDefault="00094100" w:rsidP="00EA3749">
      <w:pPr>
        <w:shd w:val="clear" w:color="auto" w:fill="FFFFFF"/>
        <w:spacing w:after="0" w:line="240" w:lineRule="auto"/>
        <w:ind w:right="55" w:firstLine="62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06F2E">
        <w:rPr>
          <w:rFonts w:ascii="Times New Roman" w:hAnsi="Times New Roman" w:cs="Times New Roman"/>
          <w:iCs/>
          <w:sz w:val="28"/>
          <w:szCs w:val="28"/>
        </w:rPr>
        <w:t>«Лицей «</w:t>
      </w:r>
      <w:proofErr w:type="spellStart"/>
      <w:r w:rsidRPr="00806F2E">
        <w:rPr>
          <w:rFonts w:ascii="Times New Roman" w:hAnsi="Times New Roman" w:cs="Times New Roman"/>
          <w:iCs/>
          <w:sz w:val="28"/>
          <w:szCs w:val="28"/>
        </w:rPr>
        <w:t>Солярис</w:t>
      </w:r>
      <w:proofErr w:type="spellEnd"/>
      <w:r w:rsidRPr="00806F2E">
        <w:rPr>
          <w:rFonts w:ascii="Times New Roman" w:hAnsi="Times New Roman" w:cs="Times New Roman"/>
          <w:iCs/>
          <w:sz w:val="28"/>
          <w:szCs w:val="28"/>
        </w:rPr>
        <w:t xml:space="preserve">» – ТОП*Школа: Территория Открытых Практик» – такова программа развития лицея, которая состоит из 8 практик. </w:t>
      </w:r>
      <w:proofErr w:type="gramStart"/>
      <w:r w:rsidRPr="00806F2E">
        <w:rPr>
          <w:rFonts w:ascii="Times New Roman" w:hAnsi="Times New Roman" w:cs="Times New Roman"/>
          <w:iCs/>
          <w:sz w:val="28"/>
          <w:szCs w:val="28"/>
        </w:rPr>
        <w:t>(«Компетентный учитель», «Образовательная среда», «Имидж лицея», «Открытая школа», «Инновационный потенциал дополнительного образования», «Воспитывающая деятельность: нравственность, духовность, гражданственность, патриотизм», «Политика здоровья», «Одарённые дети»).</w:t>
      </w:r>
      <w:proofErr w:type="gramEnd"/>
    </w:p>
    <w:p w:rsidR="00094100" w:rsidRPr="00806F2E" w:rsidRDefault="00094100" w:rsidP="00EA3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6F2E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 Программы развития лицея</w:t>
      </w:r>
      <w:r w:rsidRPr="00806F2E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Pr="00806F2E">
        <w:rPr>
          <w:rFonts w:ascii="Times New Roman" w:eastAsia="Calibri" w:hAnsi="Times New Roman" w:cs="Times New Roman"/>
          <w:sz w:val="28"/>
          <w:szCs w:val="28"/>
        </w:rPr>
        <w:t>формирование открытого поливариантного образовательного пространства, в котором формируется</w:t>
      </w:r>
      <w:r w:rsidRPr="00806F2E">
        <w:rPr>
          <w:rFonts w:ascii="Times New Roman" w:hAnsi="Times New Roman" w:cs="Times New Roman"/>
          <w:b/>
          <w:color w:val="FF9900"/>
          <w:sz w:val="28"/>
          <w:szCs w:val="28"/>
        </w:rPr>
        <w:t xml:space="preserve"> </w:t>
      </w:r>
      <w:r w:rsidRPr="00806F2E">
        <w:rPr>
          <w:rFonts w:ascii="Times New Roman" w:eastAsia="Calibri" w:hAnsi="Times New Roman" w:cs="Times New Roman"/>
          <w:sz w:val="28"/>
          <w:szCs w:val="28"/>
        </w:rPr>
        <w:t>личность социально активного молодого человека, обладающего физическим, психическим, нравственным здоровьем, способного адаптироваться в современном мире и позитивно влиять на его развитие.</w:t>
      </w:r>
    </w:p>
    <w:p w:rsidR="00094100" w:rsidRPr="00806F2E" w:rsidRDefault="00094100" w:rsidP="00EA37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6F2E">
        <w:rPr>
          <w:rFonts w:ascii="Times New Roman" w:hAnsi="Times New Roman" w:cs="Times New Roman"/>
          <w:b/>
          <w:i/>
          <w:iCs/>
          <w:sz w:val="28"/>
          <w:szCs w:val="28"/>
        </w:rPr>
        <w:t>Куррикулум</w:t>
      </w:r>
      <w:proofErr w:type="spellEnd"/>
      <w:r w:rsidRPr="00806F2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806F2E">
        <w:rPr>
          <w:rFonts w:ascii="Times New Roman" w:hAnsi="Times New Roman" w:cs="Times New Roman"/>
          <w:iCs/>
          <w:sz w:val="28"/>
          <w:szCs w:val="28"/>
        </w:rPr>
        <w:t xml:space="preserve"> В лицее «</w:t>
      </w:r>
      <w:proofErr w:type="spellStart"/>
      <w:r w:rsidRPr="00806F2E">
        <w:rPr>
          <w:rFonts w:ascii="Times New Roman" w:hAnsi="Times New Roman" w:cs="Times New Roman"/>
          <w:iCs/>
          <w:sz w:val="28"/>
          <w:szCs w:val="28"/>
        </w:rPr>
        <w:t>Солярис</w:t>
      </w:r>
      <w:proofErr w:type="spellEnd"/>
      <w:r w:rsidRPr="00806F2E">
        <w:rPr>
          <w:rFonts w:ascii="Times New Roman" w:hAnsi="Times New Roman" w:cs="Times New Roman"/>
          <w:iCs/>
          <w:sz w:val="28"/>
          <w:szCs w:val="28"/>
        </w:rPr>
        <w:t xml:space="preserve">» с 1 по 9 классы действует несколько направлений «активностей» обучения: спортсмены, </w:t>
      </w:r>
      <w:proofErr w:type="spellStart"/>
      <w:r w:rsidRPr="00806F2E">
        <w:rPr>
          <w:rFonts w:ascii="Times New Roman" w:hAnsi="Times New Roman" w:cs="Times New Roman"/>
          <w:iCs/>
          <w:sz w:val="28"/>
          <w:szCs w:val="28"/>
        </w:rPr>
        <w:t>расковцы</w:t>
      </w:r>
      <w:proofErr w:type="spellEnd"/>
      <w:r w:rsidRPr="00806F2E">
        <w:rPr>
          <w:rFonts w:ascii="Times New Roman" w:hAnsi="Times New Roman" w:cs="Times New Roman"/>
          <w:iCs/>
          <w:sz w:val="28"/>
          <w:szCs w:val="28"/>
        </w:rPr>
        <w:t xml:space="preserve">, кадеты, </w:t>
      </w:r>
      <w:proofErr w:type="spellStart"/>
      <w:r w:rsidRPr="00806F2E">
        <w:rPr>
          <w:rFonts w:ascii="Times New Roman" w:hAnsi="Times New Roman" w:cs="Times New Roman"/>
          <w:iCs/>
          <w:sz w:val="28"/>
          <w:szCs w:val="28"/>
        </w:rPr>
        <w:t>медиаклассы</w:t>
      </w:r>
      <w:proofErr w:type="spellEnd"/>
      <w:r w:rsidRPr="00806F2E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806F2E">
        <w:rPr>
          <w:rFonts w:ascii="Times New Roman" w:hAnsi="Times New Roman" w:cs="Times New Roman"/>
          <w:iCs/>
          <w:sz w:val="28"/>
          <w:szCs w:val="28"/>
        </w:rPr>
        <w:t>гагаринцы</w:t>
      </w:r>
      <w:proofErr w:type="spellEnd"/>
      <w:r w:rsidRPr="00806F2E">
        <w:rPr>
          <w:rFonts w:ascii="Times New Roman" w:hAnsi="Times New Roman" w:cs="Times New Roman"/>
          <w:iCs/>
          <w:sz w:val="28"/>
          <w:szCs w:val="28"/>
        </w:rPr>
        <w:t xml:space="preserve">. 10-11 классы – </w:t>
      </w:r>
      <w:r w:rsidRPr="00806F2E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723D32">
        <w:rPr>
          <w:rFonts w:ascii="Times New Roman" w:hAnsi="Times New Roman" w:cs="Times New Roman"/>
          <w:sz w:val="28"/>
          <w:szCs w:val="28"/>
        </w:rPr>
        <w:t>профильного обучения</w:t>
      </w:r>
      <w:r w:rsidRPr="00806F2E">
        <w:rPr>
          <w:rFonts w:ascii="Times New Roman" w:hAnsi="Times New Roman" w:cs="Times New Roman"/>
          <w:sz w:val="28"/>
          <w:szCs w:val="28"/>
        </w:rPr>
        <w:t>.</w:t>
      </w:r>
    </w:p>
    <w:p w:rsidR="00094100" w:rsidRPr="00806F2E" w:rsidRDefault="00EA3749" w:rsidP="00EA374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4084F">
        <w:rPr>
          <w:rFonts w:eastAsia="Calibri"/>
          <w:noProof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 wp14:anchorId="71B96444" wp14:editId="70486C8D">
            <wp:simplePos x="0" y="0"/>
            <wp:positionH relativeFrom="margin">
              <wp:posOffset>9525</wp:posOffset>
            </wp:positionH>
            <wp:positionV relativeFrom="margin">
              <wp:posOffset>1466850</wp:posOffset>
            </wp:positionV>
            <wp:extent cx="5705475" cy="5219700"/>
            <wp:effectExtent l="0" t="0" r="9525" b="0"/>
            <wp:wrapTopAndBottom/>
            <wp:docPr id="5" name="Рисунок 5" descr="C:\Users\User\Downloads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ownloads\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t="15666" r="3252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100" w:rsidRPr="00806F2E">
        <w:rPr>
          <w:rFonts w:ascii="Times New Roman" w:hAnsi="Times New Roman" w:cs="Times New Roman"/>
          <w:iCs/>
          <w:sz w:val="28"/>
          <w:szCs w:val="28"/>
        </w:rPr>
        <w:t xml:space="preserve">Каждый класс – это не замкнутое структурное подразделение, а творческое сообщество, «территория смыслов», которая обогащается проектной и </w:t>
      </w:r>
      <w:proofErr w:type="spellStart"/>
      <w:r w:rsidR="00094100" w:rsidRPr="00806F2E">
        <w:rPr>
          <w:rFonts w:ascii="Times New Roman" w:hAnsi="Times New Roman" w:cs="Times New Roman"/>
          <w:iCs/>
          <w:sz w:val="28"/>
          <w:szCs w:val="28"/>
        </w:rPr>
        <w:t>внеучебной</w:t>
      </w:r>
      <w:proofErr w:type="spellEnd"/>
      <w:r w:rsidR="00094100" w:rsidRPr="00806F2E">
        <w:rPr>
          <w:rFonts w:ascii="Times New Roman" w:hAnsi="Times New Roman" w:cs="Times New Roman"/>
          <w:iCs/>
          <w:sz w:val="28"/>
          <w:szCs w:val="28"/>
        </w:rPr>
        <w:t xml:space="preserve"> деятельностью, дополнительным образованием. Развитие универсальных компетентностей вплетено в образовательное пространство, которое активизируют кружковая работа, детские активы, открытые проекты, социальные коммуникации.</w:t>
      </w: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Pr="00723D32" w:rsidRDefault="00D84566" w:rsidP="00723D3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pPr w:leftFromText="180" w:rightFromText="180" w:vertAnchor="text" w:horzAnchor="margin" w:tblpXSpec="center" w:tblpY="-262"/>
        <w:tblW w:w="10740" w:type="dxa"/>
        <w:tblLayout w:type="fixed"/>
        <w:tblLook w:val="0000" w:firstRow="0" w:lastRow="0" w:firstColumn="0" w:lastColumn="0" w:noHBand="0" w:noVBand="0"/>
      </w:tblPr>
      <w:tblGrid>
        <w:gridCol w:w="1242"/>
        <w:gridCol w:w="1843"/>
        <w:gridCol w:w="1559"/>
        <w:gridCol w:w="142"/>
        <w:gridCol w:w="1701"/>
        <w:gridCol w:w="2268"/>
        <w:gridCol w:w="1985"/>
      </w:tblGrid>
      <w:tr w:rsidR="00094100" w:rsidRPr="00723D32" w:rsidTr="00806F2E">
        <w:trPr>
          <w:trHeight w:val="270"/>
        </w:trPr>
        <w:tc>
          <w:tcPr>
            <w:tcW w:w="10740" w:type="dxa"/>
            <w:gridSpan w:val="7"/>
            <w:shd w:val="clear" w:color="auto" w:fill="FBD4B4" w:themeFill="accent6" w:themeFillTint="66"/>
          </w:tcPr>
          <w:p w:rsidR="00094100" w:rsidRPr="00723D32" w:rsidRDefault="00094100" w:rsidP="00723D32">
            <w:pPr>
              <w:spacing w:before="120" w:after="12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Медиаклассы</w:t>
            </w:r>
            <w:proofErr w:type="spellEnd"/>
            <w:r w:rsidRPr="00723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(направление – технологическое + гуманитарное)</w:t>
            </w:r>
          </w:p>
        </w:tc>
      </w:tr>
      <w:tr w:rsidR="00094100" w:rsidRPr="00723D32" w:rsidTr="00723D32">
        <w:tblPrEx>
          <w:tblLook w:val="04A0" w:firstRow="1" w:lastRow="0" w:firstColumn="1" w:lastColumn="0" w:noHBand="0" w:noVBand="1"/>
        </w:tblPrEx>
        <w:tc>
          <w:tcPr>
            <w:tcW w:w="1242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Класс</w:t>
            </w:r>
          </w:p>
        </w:tc>
        <w:tc>
          <w:tcPr>
            <w:tcW w:w="1843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Внеучебная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«корзина»</w:t>
            </w:r>
          </w:p>
        </w:tc>
        <w:tc>
          <w:tcPr>
            <w:tcW w:w="1559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Включенность в проект</w:t>
            </w:r>
          </w:p>
        </w:tc>
        <w:tc>
          <w:tcPr>
            <w:tcW w:w="1843" w:type="dxa"/>
            <w:gridSpan w:val="2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Детский актив</w:t>
            </w:r>
          </w:p>
        </w:tc>
        <w:tc>
          <w:tcPr>
            <w:tcW w:w="2268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985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Социальные коммуникации</w:t>
            </w:r>
          </w:p>
        </w:tc>
      </w:tr>
      <w:tr w:rsidR="00094100" w:rsidRPr="00723D32" w:rsidTr="00723D32">
        <w:tblPrEx>
          <w:tblLook w:val="04A0" w:firstRow="1" w:lastRow="0" w:firstColumn="1" w:lastColumn="0" w:noHBand="0" w:noVBand="1"/>
        </w:tblPrEx>
        <w:tc>
          <w:tcPr>
            <w:tcW w:w="1242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1 класс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Детская риторика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Актёрское мастерство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Занимательная информатика</w:t>
            </w:r>
          </w:p>
        </w:tc>
        <w:tc>
          <w:tcPr>
            <w:tcW w:w="1559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«Весёлый гаджет»</w:t>
            </w:r>
          </w:p>
        </w:tc>
        <w:tc>
          <w:tcPr>
            <w:tcW w:w="1843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Медиахолдинг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</w:t>
            </w: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Солярис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» 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(6 подразделений)</w:t>
            </w:r>
          </w:p>
        </w:tc>
        <w:tc>
          <w:tcPr>
            <w:tcW w:w="2268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Мультипликационная студия «Почемучки»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Вокальная группа «Солнечный город»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Танцевальный коллектив «Уличные танцы» 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Театральная студия «БЭМС»</w:t>
            </w:r>
          </w:p>
        </w:tc>
        <w:tc>
          <w:tcPr>
            <w:tcW w:w="1985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ГТРК «Саратов»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Школьная пресса России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Встречи с интересными людьми «Горячий микрофон»</w:t>
            </w:r>
          </w:p>
        </w:tc>
      </w:tr>
      <w:tr w:rsidR="00094100" w:rsidRPr="00723D32" w:rsidTr="00723D32">
        <w:tblPrEx>
          <w:tblLook w:val="04A0" w:firstRow="1" w:lastRow="0" w:firstColumn="1" w:lastColumn="0" w:noHBand="0" w:noVBand="1"/>
        </w:tblPrEx>
        <w:tc>
          <w:tcPr>
            <w:tcW w:w="1242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5-10 классы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Графический дизайн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Издательское дело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Медиатехнологии</w:t>
            </w:r>
            <w:proofErr w:type="spellEnd"/>
          </w:p>
        </w:tc>
        <w:tc>
          <w:tcPr>
            <w:tcW w:w="1559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«Школа безопасного Интернета»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</w:t>
            </w: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ИнтерШкола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</w:p>
        </w:tc>
        <w:tc>
          <w:tcPr>
            <w:tcW w:w="1843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Медиахолдинг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</w:t>
            </w: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Солярис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(6 подразделений)</w:t>
            </w:r>
          </w:p>
        </w:tc>
        <w:tc>
          <w:tcPr>
            <w:tcW w:w="2268" w:type="dxa"/>
          </w:tcPr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Телевизионная студия «</w:t>
            </w:r>
            <w:proofErr w:type="spellStart"/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КреДо</w:t>
            </w:r>
            <w:proofErr w:type="spellEnd"/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Вокальная группа «Солнечный город»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Танцевальный коллектив «Уличные танцы» 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Театральная студия «БЭМС»</w:t>
            </w:r>
          </w:p>
        </w:tc>
        <w:tc>
          <w:tcPr>
            <w:tcW w:w="1985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ГТРК «Саратов»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Школьная пресса России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Встречи с интересными людьми «Горячий микрофон»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Смысловые практики с ВУЗами (Поволжский институт управления им. П.А. Столыпина – филиал ФГБОУ ВО «</w:t>
            </w:r>
            <w:proofErr w:type="spellStart"/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РАНХиГС</w:t>
            </w:r>
            <w:proofErr w:type="spellEnd"/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при Президенте РФ»)</w:t>
            </w:r>
          </w:p>
        </w:tc>
      </w:tr>
      <w:tr w:rsidR="00094100" w:rsidRPr="00723D32" w:rsidTr="00806F2E">
        <w:trPr>
          <w:trHeight w:val="270"/>
        </w:trPr>
        <w:tc>
          <w:tcPr>
            <w:tcW w:w="10740" w:type="dxa"/>
            <w:gridSpan w:val="7"/>
            <w:shd w:val="clear" w:color="auto" w:fill="FBD4B4" w:themeFill="accent6" w:themeFillTint="66"/>
          </w:tcPr>
          <w:p w:rsidR="00094100" w:rsidRPr="00723D32" w:rsidRDefault="00094100" w:rsidP="00723D32">
            <w:pPr>
              <w:tabs>
                <w:tab w:val="left" w:pos="885"/>
                <w:tab w:val="center" w:pos="5244"/>
              </w:tabs>
              <w:spacing w:before="120" w:after="12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Гагаринцы</w:t>
            </w:r>
            <w:proofErr w:type="spellEnd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(направление – техническое +</w:t>
            </w:r>
            <w:proofErr w:type="gramStart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социальное-гуманитарное</w:t>
            </w:r>
            <w:proofErr w:type="gramEnd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направление)</w:t>
            </w:r>
          </w:p>
        </w:tc>
      </w:tr>
      <w:tr w:rsidR="00094100" w:rsidRPr="00723D32" w:rsidTr="007E6C4B">
        <w:tblPrEx>
          <w:tblLook w:val="04A0" w:firstRow="1" w:lastRow="0" w:firstColumn="1" w:lastColumn="0" w:noHBand="0" w:noVBand="1"/>
        </w:tblPrEx>
        <w:tc>
          <w:tcPr>
            <w:tcW w:w="1242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Класс</w:t>
            </w:r>
          </w:p>
        </w:tc>
        <w:tc>
          <w:tcPr>
            <w:tcW w:w="1843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Внеучебная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«корзина»</w:t>
            </w:r>
          </w:p>
        </w:tc>
        <w:tc>
          <w:tcPr>
            <w:tcW w:w="1701" w:type="dxa"/>
            <w:gridSpan w:val="2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Включенность в проект</w:t>
            </w:r>
          </w:p>
        </w:tc>
        <w:tc>
          <w:tcPr>
            <w:tcW w:w="1701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Детский актив</w:t>
            </w:r>
          </w:p>
        </w:tc>
        <w:tc>
          <w:tcPr>
            <w:tcW w:w="2268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985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Социальные коммуникации</w:t>
            </w:r>
          </w:p>
        </w:tc>
      </w:tr>
      <w:tr w:rsidR="00094100" w:rsidRPr="00723D32" w:rsidTr="007E6C4B">
        <w:tblPrEx>
          <w:tblLook w:val="04A0" w:firstRow="1" w:lastRow="0" w:firstColumn="1" w:lastColumn="0" w:noHBand="0" w:noVBand="1"/>
        </w:tblPrEx>
        <w:tc>
          <w:tcPr>
            <w:tcW w:w="1242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1-4 классы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Занимательная информатика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Ментальная математика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Изостудия</w:t>
            </w:r>
          </w:p>
        </w:tc>
        <w:tc>
          <w:tcPr>
            <w:tcW w:w="1701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«Места космической славы»</w:t>
            </w:r>
          </w:p>
        </w:tc>
        <w:tc>
          <w:tcPr>
            <w:tcW w:w="1701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«Инженерная школа»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Самоуправление</w:t>
            </w:r>
          </w:p>
        </w:tc>
        <w:tc>
          <w:tcPr>
            <w:tcW w:w="2268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3Д моделирование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Авиадело</w:t>
            </w:r>
            <w:proofErr w:type="spellEnd"/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sz w:val="20"/>
                <w:szCs w:val="20"/>
              </w:rPr>
              <w:t>Робототехника</w:t>
            </w:r>
          </w:p>
        </w:tc>
        <w:tc>
          <w:tcPr>
            <w:tcW w:w="1985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АО «СЭЗ им. Серго Орджоникидзе»</w:t>
            </w:r>
          </w:p>
        </w:tc>
      </w:tr>
      <w:tr w:rsidR="00094100" w:rsidRPr="00723D32" w:rsidTr="007E6C4B">
        <w:tblPrEx>
          <w:tblLook w:val="04A0" w:firstRow="1" w:lastRow="0" w:firstColumn="1" w:lastColumn="0" w:noHBand="0" w:noVBand="1"/>
        </w:tblPrEx>
        <w:tc>
          <w:tcPr>
            <w:tcW w:w="1242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5-11 классы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sz w:val="20"/>
                <w:szCs w:val="20"/>
              </w:rPr>
              <w:t>«Инженерные уроки»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sz w:val="20"/>
                <w:szCs w:val="20"/>
              </w:rPr>
              <w:t>«Финансовая грамотность»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sz w:val="20"/>
                <w:szCs w:val="20"/>
              </w:rPr>
              <w:t>Черчение</w:t>
            </w:r>
          </w:p>
          <w:p w:rsidR="00094100" w:rsidRPr="007E6C4B" w:rsidRDefault="00094100" w:rsidP="00723D32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E6C4B">
              <w:rPr>
                <w:rFonts w:ascii="Times New Roman" w:hAnsi="Times New Roman" w:cs="Times New Roman"/>
                <w:sz w:val="18"/>
                <w:szCs w:val="18"/>
              </w:rPr>
              <w:t>Программирование</w:t>
            </w:r>
          </w:p>
        </w:tc>
        <w:tc>
          <w:tcPr>
            <w:tcW w:w="1701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«Единая промышленная карта г. Саратова»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«Билет в будущее»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«Компьютерная грамотность для пожилых людей»</w:t>
            </w:r>
          </w:p>
        </w:tc>
        <w:tc>
          <w:tcPr>
            <w:tcW w:w="1701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«Инженерная школа»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Самоуправление</w:t>
            </w:r>
          </w:p>
        </w:tc>
        <w:tc>
          <w:tcPr>
            <w:tcW w:w="2268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3Д моделирование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Авиадело</w:t>
            </w:r>
            <w:proofErr w:type="spellEnd"/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sz w:val="20"/>
                <w:szCs w:val="20"/>
              </w:rPr>
              <w:t>Робототехника</w:t>
            </w:r>
          </w:p>
        </w:tc>
        <w:tc>
          <w:tcPr>
            <w:tcW w:w="1985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ПАО «СЭЗ им. Серго Орджоникидзе»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Смысловые практики с ВУЗами (ФГБОУ </w:t>
            </w:r>
            <w:proofErr w:type="gramStart"/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ВО</w:t>
            </w:r>
            <w:proofErr w:type="gramEnd"/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«Саратовский государственный технический университет имени Гагарина Ю.А.»)</w:t>
            </w:r>
          </w:p>
        </w:tc>
      </w:tr>
    </w:tbl>
    <w:p w:rsidR="00094100" w:rsidRPr="00723D32" w:rsidRDefault="00094100" w:rsidP="00723D32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094100" w:rsidRPr="00723D32" w:rsidRDefault="00094100" w:rsidP="00723D32">
      <w:pPr>
        <w:spacing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094100" w:rsidRDefault="00094100" w:rsidP="00094100">
      <w:pPr>
        <w:spacing w:line="240" w:lineRule="auto"/>
        <w:rPr>
          <w:rFonts w:eastAsia="Calibri"/>
          <w:sz w:val="28"/>
          <w:szCs w:val="28"/>
        </w:rPr>
      </w:pPr>
    </w:p>
    <w:p w:rsidR="00094100" w:rsidRDefault="00094100" w:rsidP="00094100">
      <w:pPr>
        <w:spacing w:line="240" w:lineRule="auto"/>
        <w:rPr>
          <w:rFonts w:eastAsia="Calibri"/>
          <w:sz w:val="28"/>
          <w:szCs w:val="28"/>
        </w:rPr>
      </w:pPr>
    </w:p>
    <w:p w:rsidR="00094100" w:rsidRDefault="00094100" w:rsidP="00094100">
      <w:pPr>
        <w:spacing w:line="240" w:lineRule="auto"/>
        <w:rPr>
          <w:rFonts w:eastAsia="Calibri"/>
          <w:sz w:val="28"/>
          <w:szCs w:val="28"/>
        </w:rPr>
      </w:pPr>
    </w:p>
    <w:p w:rsidR="00094100" w:rsidRDefault="00094100" w:rsidP="00094100">
      <w:pPr>
        <w:spacing w:line="240" w:lineRule="auto"/>
        <w:rPr>
          <w:rFonts w:eastAsia="Calibri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-262"/>
        <w:tblW w:w="10881" w:type="dxa"/>
        <w:tblLayout w:type="fixed"/>
        <w:tblLook w:val="0000" w:firstRow="0" w:lastRow="0" w:firstColumn="0" w:lastColumn="0" w:noHBand="0" w:noVBand="0"/>
      </w:tblPr>
      <w:tblGrid>
        <w:gridCol w:w="1101"/>
        <w:gridCol w:w="205"/>
        <w:gridCol w:w="1559"/>
        <w:gridCol w:w="538"/>
        <w:gridCol w:w="1588"/>
        <w:gridCol w:w="1843"/>
        <w:gridCol w:w="1984"/>
        <w:gridCol w:w="2063"/>
      </w:tblGrid>
      <w:tr w:rsidR="00094100" w:rsidRPr="00760155" w:rsidTr="00D967B7">
        <w:trPr>
          <w:trHeight w:val="270"/>
        </w:trPr>
        <w:tc>
          <w:tcPr>
            <w:tcW w:w="10881" w:type="dxa"/>
            <w:gridSpan w:val="8"/>
            <w:shd w:val="clear" w:color="auto" w:fill="FBD4B4" w:themeFill="accent6" w:themeFillTint="66"/>
          </w:tcPr>
          <w:p w:rsidR="00094100" w:rsidRPr="00723D32" w:rsidRDefault="00094100" w:rsidP="00723D32">
            <w:pPr>
              <w:spacing w:before="120" w:after="12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gramStart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Спортсмены</w:t>
            </w:r>
            <w:r w:rsidRPr="00723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(направление – универсальное направление с предоставлением различных форм обучения (очная, очно-заочная)</w:t>
            </w:r>
            <w:proofErr w:type="gramEnd"/>
          </w:p>
        </w:tc>
      </w:tr>
      <w:tr w:rsidR="00094100" w:rsidRPr="00760155" w:rsidTr="00D967B7">
        <w:tblPrEx>
          <w:tblLook w:val="04A0" w:firstRow="1" w:lastRow="0" w:firstColumn="1" w:lastColumn="0" w:noHBand="0" w:noVBand="1"/>
        </w:tblPrEx>
        <w:tc>
          <w:tcPr>
            <w:tcW w:w="1306" w:type="dxa"/>
            <w:gridSpan w:val="2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Класс</w:t>
            </w:r>
          </w:p>
        </w:tc>
        <w:tc>
          <w:tcPr>
            <w:tcW w:w="2097" w:type="dxa"/>
            <w:gridSpan w:val="2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Внеучебная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«корзина»</w:t>
            </w:r>
          </w:p>
        </w:tc>
        <w:tc>
          <w:tcPr>
            <w:tcW w:w="1588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Включенность в проект</w:t>
            </w:r>
          </w:p>
        </w:tc>
        <w:tc>
          <w:tcPr>
            <w:tcW w:w="1843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Детский актив</w:t>
            </w:r>
          </w:p>
        </w:tc>
        <w:tc>
          <w:tcPr>
            <w:tcW w:w="1984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2063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Социальные коммуникации</w:t>
            </w:r>
          </w:p>
        </w:tc>
      </w:tr>
      <w:tr w:rsidR="00094100" w:rsidRPr="00760155" w:rsidTr="00D967B7">
        <w:tblPrEx>
          <w:tblLook w:val="04A0" w:firstRow="1" w:lastRow="0" w:firstColumn="1" w:lastColumn="0" w:noHBand="0" w:noVBand="1"/>
        </w:tblPrEx>
        <w:tc>
          <w:tcPr>
            <w:tcW w:w="1306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1-4 классы</w:t>
            </w:r>
          </w:p>
        </w:tc>
        <w:tc>
          <w:tcPr>
            <w:tcW w:w="2097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Плавание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ОФП</w:t>
            </w:r>
          </w:p>
        </w:tc>
        <w:tc>
          <w:tcPr>
            <w:tcW w:w="1588" w:type="dxa"/>
          </w:tcPr>
          <w:p w:rsidR="00094100" w:rsidRPr="005B2BA6" w:rsidRDefault="00094100" w:rsidP="00723D32">
            <w:pPr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5B2BA6">
              <w:rPr>
                <w:rFonts w:ascii="Times New Roman" w:hAnsi="Times New Roman" w:cs="Times New Roman"/>
                <w:iCs/>
                <w:sz w:val="16"/>
                <w:szCs w:val="16"/>
              </w:rPr>
              <w:t>«</w:t>
            </w:r>
            <w:proofErr w:type="spellStart"/>
            <w:r w:rsidRPr="005B2BA6">
              <w:rPr>
                <w:rFonts w:ascii="Times New Roman" w:hAnsi="Times New Roman" w:cs="Times New Roman"/>
                <w:iCs/>
                <w:sz w:val="16"/>
                <w:szCs w:val="16"/>
              </w:rPr>
              <w:t>СпортМаркетинг</w:t>
            </w:r>
            <w:proofErr w:type="spellEnd"/>
            <w:r w:rsidRPr="005B2BA6">
              <w:rPr>
                <w:rFonts w:ascii="Times New Roman" w:hAnsi="Times New Roman" w:cs="Times New Roman"/>
                <w:iCs/>
                <w:sz w:val="16"/>
                <w:szCs w:val="16"/>
              </w:rPr>
              <w:t>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«Солнечная лига»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Спортивный клуб «Взлёт»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Самоуправление</w:t>
            </w:r>
          </w:p>
        </w:tc>
        <w:tc>
          <w:tcPr>
            <w:tcW w:w="1984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30 спортивных секций (Самбо, стрельба, триатлон, шахматы и т.д.)</w:t>
            </w:r>
          </w:p>
        </w:tc>
        <w:tc>
          <w:tcPr>
            <w:tcW w:w="206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Детская спортивная школа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Лига спорта</w:t>
            </w:r>
          </w:p>
        </w:tc>
      </w:tr>
      <w:tr w:rsidR="00094100" w:rsidRPr="00760155" w:rsidTr="00D967B7">
        <w:tblPrEx>
          <w:tblLook w:val="04A0" w:firstRow="1" w:lastRow="0" w:firstColumn="1" w:lastColumn="0" w:noHBand="0" w:noVBand="1"/>
        </w:tblPrEx>
        <w:tc>
          <w:tcPr>
            <w:tcW w:w="1306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5-9 классы</w:t>
            </w:r>
          </w:p>
        </w:tc>
        <w:tc>
          <w:tcPr>
            <w:tcW w:w="2097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Маркетинг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Плавание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«Стратегия успеха»</w:t>
            </w:r>
          </w:p>
        </w:tc>
        <w:tc>
          <w:tcPr>
            <w:tcW w:w="1588" w:type="dxa"/>
          </w:tcPr>
          <w:p w:rsidR="00094100" w:rsidRPr="005B2BA6" w:rsidRDefault="00094100" w:rsidP="00723D32">
            <w:pPr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5B2BA6">
              <w:rPr>
                <w:rFonts w:ascii="Times New Roman" w:hAnsi="Times New Roman" w:cs="Times New Roman"/>
                <w:iCs/>
                <w:sz w:val="16"/>
                <w:szCs w:val="16"/>
              </w:rPr>
              <w:t>«</w:t>
            </w:r>
            <w:proofErr w:type="spellStart"/>
            <w:r w:rsidRPr="005B2BA6">
              <w:rPr>
                <w:rFonts w:ascii="Times New Roman" w:hAnsi="Times New Roman" w:cs="Times New Roman"/>
                <w:iCs/>
                <w:sz w:val="16"/>
                <w:szCs w:val="16"/>
              </w:rPr>
              <w:t>СпортМаркетинг</w:t>
            </w:r>
            <w:proofErr w:type="spellEnd"/>
            <w:r w:rsidRPr="005B2BA6">
              <w:rPr>
                <w:rFonts w:ascii="Times New Roman" w:hAnsi="Times New Roman" w:cs="Times New Roman"/>
                <w:iCs/>
                <w:sz w:val="16"/>
                <w:szCs w:val="16"/>
              </w:rPr>
              <w:t>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«Солнечная лига»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Спортивный клуб «Взлёт»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Самоуправление </w:t>
            </w:r>
          </w:p>
        </w:tc>
        <w:tc>
          <w:tcPr>
            <w:tcW w:w="1984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30 спортивных секций (Самбо, стрельба, триатлон, шахматы и т.д.)</w:t>
            </w:r>
          </w:p>
        </w:tc>
        <w:tc>
          <w:tcPr>
            <w:tcW w:w="206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Детская спортивная школа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Лига спорта</w:t>
            </w:r>
          </w:p>
        </w:tc>
      </w:tr>
      <w:tr w:rsidR="00094100" w:rsidRPr="00760155" w:rsidTr="00D967B7">
        <w:trPr>
          <w:trHeight w:val="270"/>
        </w:trPr>
        <w:tc>
          <w:tcPr>
            <w:tcW w:w="10881" w:type="dxa"/>
            <w:gridSpan w:val="8"/>
            <w:shd w:val="clear" w:color="auto" w:fill="FBD4B4" w:themeFill="accent6" w:themeFillTint="66"/>
          </w:tcPr>
          <w:p w:rsidR="00094100" w:rsidRPr="00723D32" w:rsidRDefault="00094100" w:rsidP="00723D32">
            <w:pPr>
              <w:spacing w:before="120" w:after="12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Расковцы</w:t>
            </w:r>
            <w:proofErr w:type="spellEnd"/>
            <w:r w:rsidRPr="00723D32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(направление – г</w:t>
            </w:r>
            <w:r w:rsidRPr="00723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уманитарное + культурологическое, на старшем уровне обучения возможно профильное изучение предметов гуманитарного и </w:t>
            </w:r>
            <w:proofErr w:type="gramStart"/>
            <w:r w:rsidRPr="00723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естественно-научного</w:t>
            </w:r>
            <w:proofErr w:type="gramEnd"/>
            <w:r w:rsidRPr="00723D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циклов)</w:t>
            </w:r>
          </w:p>
        </w:tc>
      </w:tr>
      <w:tr w:rsidR="00094100" w:rsidRPr="00760155" w:rsidTr="00D967B7">
        <w:tblPrEx>
          <w:tblLook w:val="04A0" w:firstRow="1" w:lastRow="0" w:firstColumn="1" w:lastColumn="0" w:noHBand="0" w:noVBand="1"/>
        </w:tblPrEx>
        <w:tc>
          <w:tcPr>
            <w:tcW w:w="1101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Класс</w:t>
            </w:r>
          </w:p>
        </w:tc>
        <w:tc>
          <w:tcPr>
            <w:tcW w:w="1764" w:type="dxa"/>
            <w:gridSpan w:val="2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Внеучебная</w:t>
            </w:r>
            <w:proofErr w:type="spellEnd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«корзина»</w:t>
            </w:r>
          </w:p>
        </w:tc>
        <w:tc>
          <w:tcPr>
            <w:tcW w:w="2126" w:type="dxa"/>
            <w:gridSpan w:val="2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Включенность в проект</w:t>
            </w:r>
          </w:p>
        </w:tc>
        <w:tc>
          <w:tcPr>
            <w:tcW w:w="1843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Детский актив</w:t>
            </w:r>
          </w:p>
        </w:tc>
        <w:tc>
          <w:tcPr>
            <w:tcW w:w="1984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2063" w:type="dxa"/>
            <w:vAlign w:val="center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Социальные коммуникации</w:t>
            </w:r>
          </w:p>
        </w:tc>
      </w:tr>
      <w:tr w:rsidR="00094100" w:rsidRPr="00760155" w:rsidTr="00D967B7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1-4 классы</w:t>
            </w:r>
          </w:p>
        </w:tc>
        <w:tc>
          <w:tcPr>
            <w:tcW w:w="1764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Музейные практики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Английский язык</w:t>
            </w:r>
          </w:p>
        </w:tc>
        <w:tc>
          <w:tcPr>
            <w:tcW w:w="2126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«Герои наших улиц»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«Театр мод»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Школа экскурсовода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Самоуправление</w:t>
            </w:r>
          </w:p>
        </w:tc>
        <w:tc>
          <w:tcPr>
            <w:tcW w:w="1984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Фотодело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Театральная студия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Медиатехнологии</w:t>
            </w:r>
            <w:proofErr w:type="spellEnd"/>
          </w:p>
        </w:tc>
        <w:tc>
          <w:tcPr>
            <w:tcW w:w="206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Исторический музей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Музей краеведения</w:t>
            </w:r>
          </w:p>
        </w:tc>
      </w:tr>
      <w:tr w:rsidR="00094100" w:rsidRPr="00760155" w:rsidTr="00D967B7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5-9 классы</w:t>
            </w:r>
          </w:p>
        </w:tc>
        <w:tc>
          <w:tcPr>
            <w:tcW w:w="1764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Музейные практики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Английский язык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Испанский язык</w:t>
            </w:r>
          </w:p>
        </w:tc>
        <w:tc>
          <w:tcPr>
            <w:tcW w:w="2126" w:type="dxa"/>
            <w:gridSpan w:val="2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«Герои наших улиц»</w:t>
            </w:r>
          </w:p>
        </w:tc>
        <w:tc>
          <w:tcPr>
            <w:tcW w:w="184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Школа экскурсовода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Самоуправление</w:t>
            </w:r>
          </w:p>
        </w:tc>
        <w:tc>
          <w:tcPr>
            <w:tcW w:w="1984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Фотодело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Театральная студия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Медиатехнологии</w:t>
            </w:r>
            <w:proofErr w:type="spellEnd"/>
          </w:p>
        </w:tc>
        <w:tc>
          <w:tcPr>
            <w:tcW w:w="2063" w:type="dxa"/>
          </w:tcPr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Исторический музей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Музей краеведения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СГУ им. Н.Г. Чернышевского</w:t>
            </w:r>
          </w:p>
          <w:p w:rsidR="00094100" w:rsidRPr="00723D32" w:rsidRDefault="00094100" w:rsidP="00723D3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3D32">
              <w:rPr>
                <w:rFonts w:ascii="Times New Roman" w:eastAsia="Calibri" w:hAnsi="Times New Roman" w:cs="Times New Roman"/>
                <w:sz w:val="20"/>
                <w:szCs w:val="20"/>
              </w:rPr>
              <w:t>НПЦ «Холокост»</w:t>
            </w:r>
          </w:p>
          <w:p w:rsidR="00094100" w:rsidRPr="00723D32" w:rsidRDefault="00094100" w:rsidP="00723D3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723D32">
              <w:rPr>
                <w:rFonts w:ascii="Times New Roman" w:hAnsi="Times New Roman" w:cs="Times New Roman"/>
                <w:iCs/>
                <w:sz w:val="20"/>
                <w:szCs w:val="20"/>
              </w:rPr>
              <w:t>Смысловые практики с ВУЗами (</w:t>
            </w:r>
            <w:r w:rsidRPr="00723D32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ФГБОУ ВО «СГМУ имени В.И. Разумовского</w:t>
            </w:r>
            <w:proofErr w:type="gramEnd"/>
          </w:p>
        </w:tc>
      </w:tr>
    </w:tbl>
    <w:p w:rsidR="00094100" w:rsidRPr="00723D32" w:rsidRDefault="00094100" w:rsidP="005B1B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D32">
        <w:rPr>
          <w:rFonts w:ascii="Times New Roman" w:eastAsia="Calibri" w:hAnsi="Times New Roman" w:cs="Times New Roman"/>
          <w:sz w:val="28"/>
          <w:szCs w:val="28"/>
        </w:rPr>
        <w:t>Стратегия образования всех направлений нацелена на развитие ключевых компетенций:</w:t>
      </w:r>
    </w:p>
    <w:p w:rsidR="00094100" w:rsidRPr="00723D32" w:rsidRDefault="00094100" w:rsidP="005B1B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D32">
        <w:rPr>
          <w:rFonts w:ascii="Times New Roman" w:eastAsia="Calibri" w:hAnsi="Times New Roman" w:cs="Times New Roman"/>
          <w:sz w:val="28"/>
          <w:szCs w:val="28"/>
        </w:rPr>
        <w:t>В первую очередь, умение работать в команде, так как, на сегодняшний день, это одно из самых несформированных умений.</w:t>
      </w:r>
    </w:p>
    <w:p w:rsidR="00094100" w:rsidRPr="00723D32" w:rsidRDefault="00094100" w:rsidP="005B1B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D32">
        <w:rPr>
          <w:rFonts w:ascii="Times New Roman" w:eastAsia="Calibri" w:hAnsi="Times New Roman" w:cs="Times New Roman"/>
          <w:sz w:val="28"/>
          <w:szCs w:val="28"/>
        </w:rPr>
        <w:t>Умение прогнозировать и реализовывать свои способности</w:t>
      </w:r>
    </w:p>
    <w:p w:rsidR="00094100" w:rsidRPr="00723D32" w:rsidRDefault="00094100" w:rsidP="005B1B8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3D32">
        <w:rPr>
          <w:rFonts w:ascii="Times New Roman" w:eastAsia="Calibri" w:hAnsi="Times New Roman" w:cs="Times New Roman"/>
          <w:sz w:val="28"/>
          <w:szCs w:val="28"/>
        </w:rPr>
        <w:t>Умение быть автономным и гибким</w:t>
      </w:r>
    </w:p>
    <w:p w:rsidR="00D84566" w:rsidRDefault="00D967B7" w:rsidP="00D967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Способность 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</w:p>
    <w:p w:rsidR="000260C1" w:rsidRPr="000260C1" w:rsidRDefault="009C6CAD" w:rsidP="00026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7B7">
        <w:rPr>
          <w:rFonts w:ascii="Times New Roman" w:hAnsi="Times New Roman" w:cs="Times New Roman"/>
          <w:sz w:val="28"/>
          <w:szCs w:val="28"/>
        </w:rPr>
        <w:t>Так как руководящая идея образовательного процесса лицея «</w:t>
      </w:r>
      <w:proofErr w:type="spellStart"/>
      <w:r w:rsidRPr="00D967B7"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 w:rsidRPr="00D967B7">
        <w:rPr>
          <w:rFonts w:ascii="Times New Roman" w:hAnsi="Times New Roman" w:cs="Times New Roman"/>
          <w:sz w:val="28"/>
          <w:szCs w:val="28"/>
        </w:rPr>
        <w:t>» уже заложена в его девизе «Будущее уже здесь!», то  на воспитательную деятельность мы должны были взглянуть по-новому: осознавать, принимать и решать системные вызовы из будущего.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260C1" w:rsidRPr="000260C1">
        <w:rPr>
          <w:rFonts w:ascii="Times New Roman" w:hAnsi="Times New Roman" w:cs="Times New Roman"/>
          <w:sz w:val="28"/>
          <w:szCs w:val="28"/>
        </w:rPr>
        <w:t>Воспитательная модель лицея «</w:t>
      </w:r>
      <w:r w:rsidR="00DE29BE">
        <w:rPr>
          <w:rFonts w:ascii="Times New Roman" w:hAnsi="Times New Roman" w:cs="Times New Roman"/>
          <w:i/>
          <w:sz w:val="28"/>
          <w:szCs w:val="28"/>
        </w:rPr>
        <w:t>4К»</w:t>
      </w:r>
      <w:r w:rsidR="000260C1" w:rsidRPr="000260C1">
        <w:rPr>
          <w:rFonts w:ascii="Times New Roman" w:hAnsi="Times New Roman" w:cs="Times New Roman"/>
          <w:sz w:val="28"/>
          <w:szCs w:val="28"/>
        </w:rPr>
        <w:t xml:space="preserve">  направлена, прежде всего, на формирование </w:t>
      </w:r>
      <w:proofErr w:type="spellStart"/>
      <w:r w:rsidR="000260C1" w:rsidRPr="000260C1">
        <w:rPr>
          <w:rFonts w:ascii="Times New Roman" w:hAnsi="Times New Roman" w:cs="Times New Roman"/>
          <w:sz w:val="28"/>
          <w:szCs w:val="28"/>
        </w:rPr>
        <w:t>проактивной</w:t>
      </w:r>
      <w:proofErr w:type="spellEnd"/>
      <w:r w:rsidR="000260C1" w:rsidRPr="000260C1">
        <w:rPr>
          <w:rFonts w:ascii="Times New Roman" w:hAnsi="Times New Roman" w:cs="Times New Roman"/>
          <w:sz w:val="28"/>
          <w:szCs w:val="28"/>
        </w:rPr>
        <w:t xml:space="preserve"> среды возможностей, которая именно воспитывает (развивает, пробуждает) способности ориентироваться в социальных пространствах высокой степени сложности и  распространять в них решения «</w:t>
      </w:r>
      <w:proofErr w:type="spellStart"/>
      <w:r w:rsidR="000260C1" w:rsidRPr="000260C1">
        <w:rPr>
          <w:rFonts w:ascii="Times New Roman" w:hAnsi="Times New Roman" w:cs="Times New Roman"/>
          <w:sz w:val="28"/>
          <w:szCs w:val="28"/>
        </w:rPr>
        <w:t>протопийного</w:t>
      </w:r>
      <w:proofErr w:type="spellEnd"/>
      <w:r w:rsidR="000260C1" w:rsidRPr="000260C1">
        <w:rPr>
          <w:rFonts w:ascii="Times New Roman" w:hAnsi="Times New Roman" w:cs="Times New Roman"/>
          <w:sz w:val="28"/>
          <w:szCs w:val="28"/>
        </w:rPr>
        <w:t xml:space="preserve"> типа».</w:t>
      </w:r>
      <w:r w:rsidR="009B1E1E">
        <w:rPr>
          <w:rFonts w:ascii="Times New Roman" w:hAnsi="Times New Roman" w:cs="Times New Roman"/>
          <w:sz w:val="28"/>
          <w:szCs w:val="28"/>
        </w:rPr>
        <w:t xml:space="preserve"> </w:t>
      </w:r>
      <w:r w:rsidR="000260C1" w:rsidRPr="000260C1">
        <w:rPr>
          <w:rFonts w:ascii="Times New Roman" w:hAnsi="Times New Roman" w:cs="Times New Roman"/>
          <w:sz w:val="28"/>
          <w:szCs w:val="28"/>
        </w:rPr>
        <w:t xml:space="preserve"> Активизация возможностей </w:t>
      </w:r>
      <w:proofErr w:type="spellStart"/>
      <w:r w:rsidR="000260C1" w:rsidRPr="000260C1">
        <w:rPr>
          <w:rFonts w:ascii="Times New Roman" w:hAnsi="Times New Roman" w:cs="Times New Roman"/>
          <w:sz w:val="28"/>
          <w:szCs w:val="28"/>
        </w:rPr>
        <w:t>проактивной</w:t>
      </w:r>
      <w:proofErr w:type="spellEnd"/>
      <w:r w:rsidR="000260C1" w:rsidRPr="000260C1">
        <w:rPr>
          <w:rFonts w:ascii="Times New Roman" w:hAnsi="Times New Roman" w:cs="Times New Roman"/>
          <w:sz w:val="28"/>
          <w:szCs w:val="28"/>
        </w:rPr>
        <w:t xml:space="preserve"> образовательной среды происходит  с помощью 4 компонентов:</w:t>
      </w:r>
      <w:r w:rsidR="000260C1" w:rsidRPr="000260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60C1" w:rsidRPr="000260C1">
        <w:rPr>
          <w:rFonts w:ascii="Times New Roman" w:hAnsi="Times New Roman" w:cs="Times New Roman"/>
          <w:sz w:val="28"/>
          <w:szCs w:val="28"/>
        </w:rPr>
        <w:t>урок (среда урока), детский актив (среда детского актива), интерьер (предметно-пространственная  среда), проект (проектная среда).</w:t>
      </w:r>
    </w:p>
    <w:p w:rsidR="009C6CAD" w:rsidRPr="009C6CAD" w:rsidRDefault="00D0334E" w:rsidP="009B1E1E">
      <w:pPr>
        <w:spacing w:after="0" w:line="240" w:lineRule="auto"/>
        <w:jc w:val="both"/>
        <w:rPr>
          <w:rFonts w:ascii="Times New Roman" w:eastAsia="PTSans-Regular" w:hAnsi="Times New Roman" w:cs="Times New Roman"/>
          <w:b/>
          <w:sz w:val="28"/>
          <w:szCs w:val="28"/>
        </w:rPr>
      </w:pPr>
      <w:r>
        <w:rPr>
          <w:rFonts w:ascii="Times New Roman" w:eastAsia="PTSans-Regular" w:hAnsi="Times New Roman" w:cs="Times New Roman"/>
          <w:b/>
          <w:sz w:val="28"/>
          <w:szCs w:val="28"/>
        </w:rPr>
        <w:t>Среда урока</w:t>
      </w:r>
      <w:r w:rsidR="009C6CAD" w:rsidRPr="009C6CAD">
        <w:rPr>
          <w:rFonts w:ascii="Times New Roman" w:eastAsia="PTSans-Regular" w:hAnsi="Times New Roman" w:cs="Times New Roman"/>
          <w:b/>
          <w:sz w:val="28"/>
          <w:szCs w:val="28"/>
        </w:rPr>
        <w:t>. Эффективные практики</w:t>
      </w:r>
    </w:p>
    <w:p w:rsidR="009C6CAD" w:rsidRPr="009C6CAD" w:rsidRDefault="009C6CAD" w:rsidP="00D033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CAD">
        <w:rPr>
          <w:rFonts w:ascii="Times New Roman" w:hAnsi="Times New Roman" w:cs="Times New Roman"/>
          <w:sz w:val="28"/>
          <w:szCs w:val="28"/>
        </w:rPr>
        <w:t xml:space="preserve">«Саммит позитивных перемен» -  это </w:t>
      </w:r>
      <w:r w:rsidRPr="009C6CAD">
        <w:rPr>
          <w:rFonts w:ascii="Times New Roman" w:eastAsia="Calibri" w:hAnsi="Times New Roman" w:cs="Times New Roman"/>
          <w:sz w:val="28"/>
          <w:szCs w:val="28"/>
        </w:rPr>
        <w:t>уроки взаимодействия, проводимые в разных форматах:</w:t>
      </w:r>
    </w:p>
    <w:p w:rsidR="009C6CAD" w:rsidRPr="009C6CAD" w:rsidRDefault="009C6CAD" w:rsidP="0037059C">
      <w:pPr>
        <w:numPr>
          <w:ilvl w:val="0"/>
          <w:numId w:val="2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CAD">
        <w:rPr>
          <w:rFonts w:ascii="Times New Roman" w:eastAsia="Calibri" w:hAnsi="Times New Roman" w:cs="Times New Roman"/>
          <w:sz w:val="28"/>
          <w:szCs w:val="28"/>
        </w:rPr>
        <w:lastRenderedPageBreak/>
        <w:t>Урок «Я – студент» (посещение лекции на базе ВУЗа с наставником-студентом, разбор и интеграция в школьный урок, который проводит школьник, посетивший лекцию, в рамках научно-исследовательской темы).</w:t>
      </w:r>
    </w:p>
    <w:p w:rsidR="00D0334E" w:rsidRDefault="009C6CAD" w:rsidP="0037059C">
      <w:pPr>
        <w:numPr>
          <w:ilvl w:val="0"/>
          <w:numId w:val="2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C6CAD">
        <w:rPr>
          <w:rFonts w:ascii="Times New Roman" w:eastAsia="Calibri" w:hAnsi="Times New Roman" w:cs="Times New Roman"/>
          <w:sz w:val="28"/>
          <w:szCs w:val="28"/>
        </w:rPr>
        <w:t>Витоурок</w:t>
      </w:r>
      <w:proofErr w:type="spellEnd"/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9C6CAD">
        <w:rPr>
          <w:rFonts w:ascii="Times New Roman" w:eastAsia="Calibri" w:hAnsi="Times New Roman" w:cs="Times New Roman"/>
          <w:sz w:val="28"/>
          <w:szCs w:val="28"/>
        </w:rPr>
        <w:t>(Урок, разработанный самим учеником совместно с партнерами,   в рамках обозначенной проблемы.</w:t>
      </w:r>
      <w:proofErr w:type="gramEnd"/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C6CAD">
        <w:rPr>
          <w:rFonts w:ascii="Times New Roman" w:eastAsia="Calibri" w:hAnsi="Times New Roman" w:cs="Times New Roman"/>
          <w:sz w:val="28"/>
          <w:szCs w:val="28"/>
        </w:rPr>
        <w:t>Построен по технологии «</w:t>
      </w:r>
      <w:proofErr w:type="spellStart"/>
      <w:r w:rsidRPr="009C6CAD">
        <w:rPr>
          <w:rFonts w:ascii="Times New Roman" w:eastAsia="Calibri" w:hAnsi="Times New Roman" w:cs="Times New Roman"/>
          <w:sz w:val="28"/>
          <w:szCs w:val="28"/>
        </w:rPr>
        <w:t>витагенного</w:t>
      </w:r>
      <w:proofErr w:type="spellEnd"/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 обучения»).  </w:t>
      </w:r>
      <w:proofErr w:type="gramEnd"/>
    </w:p>
    <w:p w:rsidR="009C6CAD" w:rsidRDefault="009C6CAD" w:rsidP="0037059C">
      <w:pPr>
        <w:numPr>
          <w:ilvl w:val="0"/>
          <w:numId w:val="2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C6CAD">
        <w:rPr>
          <w:rFonts w:ascii="Times New Roman" w:eastAsia="Calibri" w:hAnsi="Times New Roman" w:cs="Times New Roman"/>
          <w:sz w:val="28"/>
          <w:szCs w:val="28"/>
        </w:rPr>
        <w:t>Кейс-сессии</w:t>
      </w:r>
      <w:proofErr w:type="gramEnd"/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 (Решение «</w:t>
      </w:r>
      <w:proofErr w:type="spellStart"/>
      <w:r w:rsidRPr="009C6CAD">
        <w:rPr>
          <w:rFonts w:ascii="Times New Roman" w:eastAsia="Calibri" w:hAnsi="Times New Roman" w:cs="Times New Roman"/>
          <w:sz w:val="28"/>
          <w:szCs w:val="28"/>
        </w:rPr>
        <w:t>профориентационных</w:t>
      </w:r>
      <w:proofErr w:type="spellEnd"/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 задач», к примеру, создание </w:t>
      </w:r>
      <w:proofErr w:type="spellStart"/>
      <w:r w:rsidRPr="009C6CAD">
        <w:rPr>
          <w:rFonts w:ascii="Times New Roman" w:eastAsia="Calibri" w:hAnsi="Times New Roman" w:cs="Times New Roman"/>
          <w:sz w:val="28"/>
          <w:szCs w:val="28"/>
        </w:rPr>
        <w:t>коуч</w:t>
      </w:r>
      <w:proofErr w:type="spellEnd"/>
      <w:r w:rsidRPr="009C6CAD">
        <w:rPr>
          <w:rFonts w:ascii="Times New Roman" w:eastAsia="Calibri" w:hAnsi="Times New Roman" w:cs="Times New Roman"/>
          <w:sz w:val="28"/>
          <w:szCs w:val="28"/>
        </w:rPr>
        <w:t>-календаря)</w:t>
      </w:r>
      <w:r w:rsidR="009B1E1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E1E" w:rsidRPr="009C6CAD" w:rsidRDefault="009B1E1E" w:rsidP="009B1E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данной «активности» работает Студия педагогического дизайна, </w:t>
      </w:r>
      <w:r w:rsidR="008212B6">
        <w:rPr>
          <w:rFonts w:ascii="Times New Roman" w:eastAsia="Calibri" w:hAnsi="Times New Roman" w:cs="Times New Roman"/>
          <w:sz w:val="28"/>
          <w:szCs w:val="28"/>
        </w:rPr>
        <w:t xml:space="preserve">которая проводит интерактивное обучение с педагогами лицея: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тренинги, методические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СапСаны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образ</w:t>
      </w:r>
      <w:r w:rsidR="008212B6">
        <w:rPr>
          <w:rFonts w:ascii="Times New Roman" w:eastAsia="Calibri" w:hAnsi="Times New Roman" w:cs="Times New Roman"/>
          <w:sz w:val="28"/>
          <w:szCs w:val="28"/>
        </w:rPr>
        <w:t xml:space="preserve">овательные модули. Также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организован лицейский журнал «Диалог+», где публикуются сценарии интересных уроков, кейсы и </w:t>
      </w:r>
      <w:r w:rsidR="008212B6">
        <w:rPr>
          <w:rFonts w:ascii="Times New Roman" w:eastAsia="Calibri" w:hAnsi="Times New Roman" w:cs="Times New Roman"/>
          <w:sz w:val="28"/>
          <w:szCs w:val="28"/>
        </w:rPr>
        <w:t xml:space="preserve">современные конструкторы уроков. </w:t>
      </w:r>
    </w:p>
    <w:p w:rsidR="009C6CAD" w:rsidRPr="009C6CAD" w:rsidRDefault="00D0334E" w:rsidP="00D033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Проектная среда</w:t>
      </w:r>
      <w:r w:rsidR="009C6CAD" w:rsidRPr="009C6CAD">
        <w:rPr>
          <w:rFonts w:ascii="Times New Roman" w:eastAsia="Calibri" w:hAnsi="Times New Roman" w:cs="Times New Roman"/>
          <w:b/>
          <w:sz w:val="28"/>
          <w:szCs w:val="28"/>
        </w:rPr>
        <w:t>. Эффективные практики</w:t>
      </w:r>
    </w:p>
    <w:p w:rsidR="009C6CAD" w:rsidRPr="009C6CAD" w:rsidRDefault="009C6CAD" w:rsidP="00D0334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CAD">
        <w:rPr>
          <w:rFonts w:ascii="Times New Roman" w:eastAsia="Calibri" w:hAnsi="Times New Roman" w:cs="Times New Roman"/>
          <w:sz w:val="28"/>
          <w:szCs w:val="28"/>
        </w:rPr>
        <w:t>В лицее</w:t>
      </w:r>
      <w:r w:rsidRPr="009C6CA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реализовано свыше 30 открытых проектов, 4 из которых стали победителями Всероссийского уровня, 3 – регионального. Интересен проект «Зеркало». Это проект, в котором родители становятся учителями на один день. В рамках этого проекта идет подготовка к урокам – круглые столы с учителями и учениками. Выбор предмета инициируют родители вместе с лицеистами. Причем одно из условий – выбор предмета, которого нет в школе. Инициируются порой такие предметы, как «Графический дизайн», «Ушу», «Финансовая грамотность», «Банковское дело», «Кулинария». </w:t>
      </w:r>
    </w:p>
    <w:p w:rsidR="009C6CAD" w:rsidRDefault="00D0334E" w:rsidP="00D0334E">
      <w:p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624DC">
        <w:rPr>
          <w:rFonts w:ascii="Times New Roman" w:hAnsi="Times New Roman" w:cs="Times New Roman"/>
          <w:iCs/>
          <w:sz w:val="28"/>
          <w:szCs w:val="28"/>
        </w:rPr>
        <w:t>С 2018 года в лицее запущен проект «Школьное олимпийское движение» (далее – ШОД). ШОД – это уникальная система оценивания результатов образовательного и практического опыта направлений, которая выполняет основные функциональные задачи: организация, мотивация и контроль.</w:t>
      </w:r>
      <w:r w:rsidR="00F624DC" w:rsidRPr="00F624D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C6CAD" w:rsidRPr="009C6C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«Школьное олимпийское движение» (или </w:t>
      </w:r>
      <w:r w:rsidR="009C6CAD" w:rsidRPr="009C6CAD">
        <w:rPr>
          <w:rFonts w:ascii="Times New Roman" w:eastAsia="Calibri" w:hAnsi="Times New Roman" w:cs="Times New Roman"/>
          <w:sz w:val="28"/>
          <w:szCs w:val="28"/>
        </w:rPr>
        <w:t>«ШОД – это по-нашему»)</w:t>
      </w:r>
      <w:r w:rsidR="009C6CAD" w:rsidRPr="009C6C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объединяет  профессиональную конкуренцию педагогов и </w:t>
      </w:r>
      <w:proofErr w:type="spellStart"/>
      <w:r w:rsidR="009C6CAD" w:rsidRPr="009C6C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профориентационные</w:t>
      </w:r>
      <w:proofErr w:type="spellEnd"/>
      <w:r w:rsidR="009C6CAD" w:rsidRPr="009C6C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направления классов лицея. Итогом в конце года является </w:t>
      </w:r>
      <w:proofErr w:type="spellStart"/>
      <w:r w:rsidR="009C6CAD" w:rsidRPr="009C6C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9C6CAD" w:rsidRPr="009C6CAD">
        <w:rPr>
          <w:rFonts w:ascii="Times New Roman" w:eastAsia="Calibri" w:hAnsi="Times New Roman" w:cs="Times New Roman"/>
          <w:sz w:val="28"/>
          <w:szCs w:val="28"/>
        </w:rPr>
        <w:t>ссесмент</w:t>
      </w:r>
      <w:proofErr w:type="spellEnd"/>
      <w:r w:rsidR="009C6CAD" w:rsidRPr="009C6CAD">
        <w:rPr>
          <w:rFonts w:ascii="Times New Roman" w:eastAsia="Calibri" w:hAnsi="Times New Roman" w:cs="Times New Roman"/>
          <w:sz w:val="28"/>
          <w:szCs w:val="28"/>
        </w:rPr>
        <w:t xml:space="preserve">-собеседование  - </w:t>
      </w:r>
      <w:r w:rsidR="009C6CAD" w:rsidRPr="009C6CA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 оценка компетенций самим участником и его команды.</w:t>
      </w:r>
    </w:p>
    <w:p w:rsidR="008212B6" w:rsidRDefault="008212B6" w:rsidP="00D0334E">
      <w:p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561975</wp:posOffset>
            </wp:positionH>
            <wp:positionV relativeFrom="margin">
              <wp:posOffset>6696075</wp:posOffset>
            </wp:positionV>
            <wp:extent cx="3829050" cy="2552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2B6" w:rsidRDefault="008212B6" w:rsidP="00D0334E">
      <w:p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8212B6" w:rsidRPr="00F624DC" w:rsidRDefault="008212B6" w:rsidP="00D0334E">
      <w:pPr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2B6" w:rsidRDefault="008212B6" w:rsidP="00F6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6CAD" w:rsidRPr="009C6CAD" w:rsidRDefault="00F624DC" w:rsidP="00F624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4DC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9C6CAD" w:rsidRPr="009C6CAD">
        <w:rPr>
          <w:rFonts w:ascii="Times New Roman" w:hAnsi="Times New Roman" w:cs="Times New Roman"/>
          <w:b/>
          <w:sz w:val="28"/>
          <w:szCs w:val="28"/>
        </w:rPr>
        <w:t xml:space="preserve">реда детского актива. </w:t>
      </w:r>
      <w:r w:rsidR="009C6CAD" w:rsidRPr="009C6CAD">
        <w:rPr>
          <w:rFonts w:ascii="Times New Roman" w:eastAsia="Calibri" w:hAnsi="Times New Roman" w:cs="Times New Roman"/>
          <w:b/>
          <w:sz w:val="28"/>
          <w:szCs w:val="28"/>
        </w:rPr>
        <w:t>Эффективные практики.</w:t>
      </w:r>
      <w:r w:rsidR="009C6CAD" w:rsidRPr="009C6C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C6CAD" w:rsidRPr="009C6CAD" w:rsidRDefault="009C6CAD" w:rsidP="00F624DC">
      <w:pPr>
        <w:spacing w:after="0" w:line="240" w:lineRule="auto"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9C6CAD">
        <w:rPr>
          <w:rFonts w:ascii="Times New Roman" w:eastAsia="Calibri" w:hAnsi="Times New Roman" w:cs="Times New Roman"/>
          <w:sz w:val="28"/>
          <w:szCs w:val="28"/>
        </w:rPr>
        <w:t>В лицее активно работают 25 детских объединений. Программа лицейского самоуправления «Территория самоуправления», где основными установками являются:</w:t>
      </w:r>
      <w:r w:rsidRPr="009C6CA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C6CAD">
        <w:rPr>
          <w:rFonts w:ascii="Times New Roman" w:hAnsi="Times New Roman" w:cs="Times New Roman"/>
          <w:sz w:val="28"/>
          <w:szCs w:val="28"/>
        </w:rPr>
        <w:t xml:space="preserve">Я могу влиять на ситуацию, Я сопричастен, Я готов взять на себя ответственность - </w:t>
      </w:r>
      <w:r w:rsidRPr="009C6CA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в 2019 году стала победителем Всероссийского конкурса «Растим гражданина» в номинации «Программа воспитания». </w:t>
      </w:r>
    </w:p>
    <w:p w:rsidR="009C6CAD" w:rsidRDefault="009C6CAD" w:rsidP="00F6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CAD">
        <w:rPr>
          <w:rFonts w:ascii="Times New Roman" w:hAnsi="Times New Roman" w:cs="Times New Roman"/>
          <w:b/>
          <w:sz w:val="28"/>
          <w:szCs w:val="28"/>
        </w:rPr>
        <w:t>Интерьер (предметно-пространственная  среда).</w:t>
      </w:r>
      <w:r w:rsidRPr="009C6CAD">
        <w:rPr>
          <w:rFonts w:ascii="Times New Roman" w:eastAsia="Calibri" w:hAnsi="Times New Roman" w:cs="Times New Roman"/>
          <w:b/>
          <w:sz w:val="28"/>
          <w:szCs w:val="28"/>
        </w:rPr>
        <w:t xml:space="preserve"> Эффективные практики.</w:t>
      </w:r>
      <w:r w:rsidRPr="009C6CAD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9C6CAD">
        <w:rPr>
          <w:rFonts w:ascii="Times New Roman" w:hAnsi="Times New Roman" w:cs="Times New Roman"/>
          <w:sz w:val="28"/>
          <w:szCs w:val="28"/>
        </w:rPr>
        <w:t xml:space="preserve">заимодействие дизайна и разных видов активностей – важное условие формирования </w:t>
      </w:r>
      <w:proofErr w:type="spellStart"/>
      <w:r w:rsidRPr="009C6CAD">
        <w:rPr>
          <w:rFonts w:ascii="Times New Roman" w:hAnsi="Times New Roman" w:cs="Times New Roman"/>
          <w:sz w:val="28"/>
          <w:szCs w:val="28"/>
        </w:rPr>
        <w:t>проактивной</w:t>
      </w:r>
      <w:proofErr w:type="spellEnd"/>
      <w:r w:rsidRPr="009C6CAD">
        <w:rPr>
          <w:rFonts w:ascii="Times New Roman" w:hAnsi="Times New Roman" w:cs="Times New Roman"/>
          <w:sz w:val="28"/>
          <w:szCs w:val="28"/>
        </w:rPr>
        <w:t xml:space="preserve"> среды.  Одна из реализуемых идей, которая получила свое развитие благодаря инициации проектной команде лицеистов</w:t>
      </w:r>
      <w:r w:rsidR="005B2BA6">
        <w:rPr>
          <w:rFonts w:ascii="Times New Roman" w:hAnsi="Times New Roman" w:cs="Times New Roman"/>
          <w:sz w:val="28"/>
          <w:szCs w:val="28"/>
        </w:rPr>
        <w:t>,</w:t>
      </w:r>
      <w:r w:rsidRPr="009C6CAD">
        <w:rPr>
          <w:rFonts w:ascii="Times New Roman" w:hAnsi="Times New Roman" w:cs="Times New Roman"/>
          <w:sz w:val="28"/>
          <w:szCs w:val="28"/>
        </w:rPr>
        <w:t xml:space="preserve"> – это Умная </w:t>
      </w:r>
      <w:proofErr w:type="spellStart"/>
      <w:r w:rsidRPr="009C6CAD">
        <w:rPr>
          <w:rFonts w:ascii="Times New Roman" w:hAnsi="Times New Roman" w:cs="Times New Roman"/>
          <w:sz w:val="28"/>
          <w:szCs w:val="28"/>
        </w:rPr>
        <w:t>медиазона</w:t>
      </w:r>
      <w:proofErr w:type="spellEnd"/>
      <w:r w:rsidRPr="009C6C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BDD" w:rsidRPr="001536EE" w:rsidRDefault="001536EE" w:rsidP="00C31B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6EE">
        <w:rPr>
          <w:rFonts w:ascii="Times New Roman" w:hAnsi="Times New Roman" w:cs="Times New Roman"/>
          <w:b/>
          <w:sz w:val="28"/>
          <w:szCs w:val="28"/>
        </w:rPr>
        <w:t>Презентация проектов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3874"/>
        <w:gridCol w:w="6297"/>
      </w:tblGrid>
      <w:tr w:rsidR="00C31BDD" w:rsidTr="001536EE">
        <w:tc>
          <w:tcPr>
            <w:tcW w:w="3874" w:type="dxa"/>
          </w:tcPr>
          <w:p w:rsidR="00C31BDD" w:rsidRPr="001536EE" w:rsidRDefault="001536EE" w:rsidP="00C3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6E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D008E0" w:rsidRPr="001536EE">
              <w:rPr>
                <w:rFonts w:ascii="Times New Roman" w:hAnsi="Times New Roman" w:cs="Times New Roman"/>
                <w:sz w:val="28"/>
                <w:szCs w:val="28"/>
              </w:rPr>
              <w:t>ицейский конкурс «ТОП*учитель»</w:t>
            </w:r>
          </w:p>
        </w:tc>
        <w:tc>
          <w:tcPr>
            <w:tcW w:w="6297" w:type="dxa"/>
          </w:tcPr>
          <w:p w:rsidR="00C31BDD" w:rsidRDefault="001112A6" w:rsidP="00C31BD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18" w:history="1">
              <w:r w:rsidR="00D008E0" w:rsidRPr="00F77206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https://youtu.be/2xpO9IqLOQg</w:t>
              </w:r>
            </w:hyperlink>
          </w:p>
        </w:tc>
      </w:tr>
      <w:tr w:rsidR="00C31BDD" w:rsidTr="001536EE">
        <w:tc>
          <w:tcPr>
            <w:tcW w:w="3874" w:type="dxa"/>
          </w:tcPr>
          <w:p w:rsidR="00C31BDD" w:rsidRPr="001536EE" w:rsidRDefault="001536EE" w:rsidP="00C3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6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08E0" w:rsidRPr="001536EE">
              <w:rPr>
                <w:rFonts w:ascii="Times New Roman" w:hAnsi="Times New Roman" w:cs="Times New Roman"/>
                <w:sz w:val="28"/>
                <w:szCs w:val="28"/>
              </w:rPr>
              <w:t>роект АВС*метод</w:t>
            </w:r>
          </w:p>
        </w:tc>
        <w:tc>
          <w:tcPr>
            <w:tcW w:w="6297" w:type="dxa"/>
          </w:tcPr>
          <w:p w:rsidR="00C31BDD" w:rsidRDefault="001112A6" w:rsidP="00C31BD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19" w:tgtFrame="_blank" w:history="1">
              <w:r w:rsidR="00D008E0" w:rsidRPr="00357D0A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https://youtu.be/Jum20b0iuNU</w:t>
              </w:r>
            </w:hyperlink>
          </w:p>
        </w:tc>
      </w:tr>
      <w:tr w:rsidR="00C31BDD" w:rsidTr="001536EE">
        <w:tc>
          <w:tcPr>
            <w:tcW w:w="3874" w:type="dxa"/>
          </w:tcPr>
          <w:p w:rsidR="00C31BDD" w:rsidRPr="001536EE" w:rsidRDefault="001536EE" w:rsidP="00C3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6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008E0" w:rsidRPr="001536EE">
              <w:rPr>
                <w:rFonts w:ascii="Times New Roman" w:hAnsi="Times New Roman" w:cs="Times New Roman"/>
                <w:sz w:val="28"/>
                <w:szCs w:val="28"/>
              </w:rPr>
              <w:t>роект «У меня это хорошо получается!»</w:t>
            </w:r>
          </w:p>
        </w:tc>
        <w:tc>
          <w:tcPr>
            <w:tcW w:w="6297" w:type="dxa"/>
          </w:tcPr>
          <w:p w:rsidR="00C31BDD" w:rsidRDefault="001112A6" w:rsidP="00C31BD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20" w:tgtFrame="_blank" w:history="1">
              <w:r w:rsidR="00D008E0" w:rsidRPr="00F77206">
                <w:rPr>
                  <w:rFonts w:ascii="Times New Roman" w:eastAsia="Times New Roman" w:hAnsi="Times New Roman" w:cs="Times New Roman"/>
                  <w:color w:val="005BD1"/>
                  <w:sz w:val="28"/>
                  <w:szCs w:val="28"/>
                  <w:u w:val="single"/>
                  <w:lang w:eastAsia="ru-RU"/>
                </w:rPr>
                <w:t>https://youtu.be/8zCf95uaIWg</w:t>
              </w:r>
            </w:hyperlink>
          </w:p>
        </w:tc>
      </w:tr>
      <w:tr w:rsidR="00C31BDD" w:rsidTr="001536EE">
        <w:tc>
          <w:tcPr>
            <w:tcW w:w="3874" w:type="dxa"/>
          </w:tcPr>
          <w:p w:rsidR="00C31BDD" w:rsidRPr="001536EE" w:rsidRDefault="001536EE" w:rsidP="00C3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6EE">
              <w:rPr>
                <w:rFonts w:ascii="Times New Roman" w:hAnsi="Times New Roman" w:cs="Times New Roman"/>
                <w:sz w:val="28"/>
                <w:szCs w:val="28"/>
              </w:rPr>
              <w:t>Проект «Красная строка»</w:t>
            </w:r>
          </w:p>
        </w:tc>
        <w:tc>
          <w:tcPr>
            <w:tcW w:w="6297" w:type="dxa"/>
          </w:tcPr>
          <w:p w:rsidR="00C31BDD" w:rsidRDefault="001112A6" w:rsidP="00C31BDD">
            <w:pPr>
              <w:jc w:val="both"/>
              <w:rPr>
                <w:rStyle w:val="ae"/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D008E0" w:rsidRPr="00F77206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https://associationbest.wixsite.com/krasnayastroka</w:t>
              </w:r>
            </w:hyperlink>
          </w:p>
          <w:p w:rsidR="000F29D2" w:rsidRDefault="001112A6" w:rsidP="00C31BD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22" w:history="1">
              <w:r w:rsidR="000F29D2" w:rsidRPr="00F77206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https://ru.calameo.com/read/00613783082a8a26ae338</w:t>
              </w:r>
            </w:hyperlink>
          </w:p>
        </w:tc>
      </w:tr>
      <w:tr w:rsidR="00C31BDD" w:rsidTr="001536EE">
        <w:tc>
          <w:tcPr>
            <w:tcW w:w="3874" w:type="dxa"/>
          </w:tcPr>
          <w:p w:rsidR="00C31BDD" w:rsidRPr="001536EE" w:rsidRDefault="001536EE" w:rsidP="00C3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6E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F29D2" w:rsidRPr="001536EE">
              <w:rPr>
                <w:rFonts w:ascii="Times New Roman" w:hAnsi="Times New Roman" w:cs="Times New Roman"/>
                <w:sz w:val="28"/>
                <w:szCs w:val="28"/>
              </w:rPr>
              <w:t>ейс-игра  «</w:t>
            </w:r>
            <w:proofErr w:type="spellStart"/>
            <w:r w:rsidR="000F29D2" w:rsidRPr="001536EE">
              <w:rPr>
                <w:rFonts w:ascii="Times New Roman" w:hAnsi="Times New Roman" w:cs="Times New Roman"/>
                <w:sz w:val="28"/>
                <w:szCs w:val="28"/>
              </w:rPr>
              <w:t>Спортэкспресс</w:t>
            </w:r>
            <w:proofErr w:type="spellEnd"/>
            <w:r w:rsidR="000F29D2" w:rsidRPr="001536E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297" w:type="dxa"/>
          </w:tcPr>
          <w:p w:rsidR="00C31BDD" w:rsidRDefault="000F29D2" w:rsidP="00C31BD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hyperlink r:id="rId23" w:history="1">
              <w:r w:rsidRPr="007754F0">
                <w:rPr>
                  <w:rStyle w:val="ae"/>
                  <w:sz w:val="28"/>
                  <w:szCs w:val="28"/>
                </w:rPr>
                <w:t>https://vk.com/public200642937</w:t>
              </w:r>
            </w:hyperlink>
            <w:r>
              <w:rPr>
                <w:sz w:val="28"/>
                <w:szCs w:val="28"/>
              </w:rPr>
              <w:t>).</w:t>
            </w:r>
          </w:p>
        </w:tc>
      </w:tr>
      <w:tr w:rsidR="00C31BDD" w:rsidTr="001536EE">
        <w:tc>
          <w:tcPr>
            <w:tcW w:w="3874" w:type="dxa"/>
          </w:tcPr>
          <w:p w:rsidR="000F29D2" w:rsidRPr="001536EE" w:rsidRDefault="001536EE" w:rsidP="000F29D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F29D2" w:rsidRPr="001536EE">
              <w:rPr>
                <w:rFonts w:ascii="Times New Roman" w:hAnsi="Times New Roman" w:cs="Times New Roman"/>
                <w:sz w:val="28"/>
                <w:szCs w:val="28"/>
              </w:rPr>
              <w:t xml:space="preserve">нтерактивные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педсоветы</w:t>
            </w:r>
            <w:r w:rsidR="000F29D2" w:rsidRPr="00153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1BDD" w:rsidRPr="001536EE" w:rsidRDefault="00C31BDD" w:rsidP="00C31B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7" w:type="dxa"/>
          </w:tcPr>
          <w:p w:rsidR="000F29D2" w:rsidRPr="00F77206" w:rsidRDefault="000F29D2" w:rsidP="000F29D2">
            <w:pPr>
              <w:ind w:left="-30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7720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Образование после пандемии: карта образовательных решений:</w:t>
            </w:r>
          </w:p>
          <w:p w:rsidR="000F29D2" w:rsidRDefault="000F29D2" w:rsidP="000F29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20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hyperlink r:id="rId24" w:history="1">
              <w:r w:rsidRPr="00F77206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https://vk.com/@lyceumsolaris-obrazovanie-posle-pandemii-karta-obrazovatelnyh-reshenii</w:t>
              </w:r>
            </w:hyperlink>
            <w:r w:rsidRPr="00F7720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0F29D2" w:rsidRPr="00F77206" w:rsidRDefault="000F29D2" w:rsidP="000F29D2">
            <w:pPr>
              <w:ind w:left="-30"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7720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Тренд-сессия «Воспитание 2.0»:</w:t>
            </w:r>
            <w:r w:rsidRPr="00F7720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[</w:t>
            </w:r>
            <w:hyperlink r:id="rId25" w:history="1">
              <w:r w:rsidRPr="00F77206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https://vk.com/@lyceumsolaris-bez-nazvaniya</w:t>
              </w:r>
            </w:hyperlink>
            <w:r w:rsidRPr="00F7720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:rsidR="000F29D2" w:rsidRPr="00F77206" w:rsidRDefault="000F29D2" w:rsidP="000F29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BDD" w:rsidRDefault="00C31BDD" w:rsidP="00C31BD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0F29D2" w:rsidTr="001536EE">
        <w:tc>
          <w:tcPr>
            <w:tcW w:w="3874" w:type="dxa"/>
          </w:tcPr>
          <w:p w:rsidR="000F29D2" w:rsidRPr="001536EE" w:rsidRDefault="001536EE" w:rsidP="000F29D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6EE">
              <w:rPr>
                <w:rFonts w:ascii="Times New Roman" w:eastAsia="Calibri" w:hAnsi="Times New Roman" w:cs="Times New Roman"/>
                <w:sz w:val="28"/>
                <w:szCs w:val="28"/>
              </w:rPr>
              <w:t>Проект «Умная</w:t>
            </w:r>
            <w:r w:rsidR="000F29D2" w:rsidRPr="001536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среда</w:t>
            </w:r>
            <w:r w:rsidRPr="001536E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0F29D2" w:rsidRPr="00F77206" w:rsidRDefault="000F29D2" w:rsidP="000F29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7" w:type="dxa"/>
          </w:tcPr>
          <w:p w:rsidR="000F29D2" w:rsidRPr="000F29D2" w:rsidRDefault="000F29D2" w:rsidP="000F29D2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0F29D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​​​​​​​</w:t>
            </w:r>
            <w:hyperlink r:id="rId26" w:tgtFrame="_blank" w:history="1">
              <w:r w:rsidRPr="000F29D2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https://youtu.be/cHksv1sWLtQ</w:t>
              </w:r>
            </w:hyperlink>
          </w:p>
          <w:p w:rsidR="000F29D2" w:rsidRPr="000F29D2" w:rsidRDefault="000F29D2" w:rsidP="000F29D2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0F29D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​​​​​​​</w:t>
            </w:r>
            <w:hyperlink r:id="rId27" w:tgtFrame="_blank" w:history="1">
              <w:r w:rsidRPr="000F29D2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https://youtu.be/wYosPRbTyzs</w:t>
              </w:r>
            </w:hyperlink>
          </w:p>
          <w:p w:rsidR="000F29D2" w:rsidRPr="000F29D2" w:rsidRDefault="000F29D2" w:rsidP="000F29D2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0F29D2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​​​​​​​</w:t>
            </w:r>
            <w:hyperlink r:id="rId28" w:tgtFrame="_blank" w:history="1">
              <w:r w:rsidRPr="000F29D2">
                <w:rPr>
                  <w:rFonts w:ascii="Arial" w:eastAsia="Times New Roman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https://youtu.be/dFZzxsiuY3U​​​​​​​</w:t>
              </w:r>
            </w:hyperlink>
          </w:p>
          <w:p w:rsidR="000F29D2" w:rsidRPr="00F77206" w:rsidRDefault="000F29D2" w:rsidP="000F29D2">
            <w:pPr>
              <w:ind w:left="-30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C31BDD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Pr="00F77206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Pr="00F77206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Pr="00F77206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Pr="00F77206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Pr="00F77206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Default="00C31BDD" w:rsidP="00C31B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1BDD" w:rsidRDefault="00C31BDD" w:rsidP="00C31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BDD" w:rsidRDefault="00C31BDD" w:rsidP="00C31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BDD" w:rsidRDefault="00C31BDD" w:rsidP="00F6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BDD" w:rsidRPr="009C6CAD" w:rsidRDefault="00C31BDD" w:rsidP="00F6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6C0D" w:rsidRPr="0016009A" w:rsidRDefault="00F96C0D" w:rsidP="00F96C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09A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  <w:r>
        <w:rPr>
          <w:rFonts w:ascii="Times New Roman" w:hAnsi="Times New Roman" w:cs="Times New Roman"/>
          <w:b/>
          <w:sz w:val="28"/>
          <w:szCs w:val="28"/>
        </w:rPr>
        <w:t xml:space="preserve"> лицея</w:t>
      </w:r>
      <w:r w:rsidRPr="0016009A">
        <w:rPr>
          <w:rFonts w:ascii="Times New Roman" w:hAnsi="Times New Roman" w:cs="Times New Roman"/>
          <w:b/>
          <w:sz w:val="28"/>
          <w:szCs w:val="28"/>
        </w:rPr>
        <w:t>:</w:t>
      </w:r>
    </w:p>
    <w:p w:rsidR="00F96C0D" w:rsidRPr="0016009A" w:rsidRDefault="00F96C0D" w:rsidP="00F96C0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6009A">
        <w:rPr>
          <w:rFonts w:ascii="Times New Roman" w:hAnsi="Times New Roman" w:cs="Times New Roman"/>
          <w:sz w:val="28"/>
          <w:szCs w:val="28"/>
        </w:rPr>
        <w:t>62 современных  учебных кабинета, тир на 5 мишеней, 2 спортзала, бассейн на 5 дорожек по 25 метров, стадион с трибунами на 500 человек, хоккейная коробка, баскетбольная и волейбольная площадки, актовый зал, оснащённый по последнему слову техники,  на 660 мест...</w:t>
      </w:r>
      <w:r w:rsidRPr="001600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F96C0D" w:rsidRPr="0016009A" w:rsidRDefault="00F96C0D" w:rsidP="00F96C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00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«Первый школьный музей  о музеях», который обладает </w:t>
      </w:r>
      <w:r w:rsidRPr="0016009A">
        <w:rPr>
          <w:rFonts w:ascii="Times New Roman" w:eastAsia="Calibri" w:hAnsi="Times New Roman" w:cs="Times New Roman"/>
          <w:sz w:val="28"/>
          <w:szCs w:val="28"/>
        </w:rPr>
        <w:t>79 экспонатами основного фонда и 183 экспонатами научно-вспомогательного фонда.</w:t>
      </w:r>
      <w:r w:rsidRPr="0016009A">
        <w:rPr>
          <w:rFonts w:ascii="Times New Roman" w:hAnsi="Times New Roman"/>
          <w:sz w:val="28"/>
          <w:szCs w:val="28"/>
        </w:rPr>
        <w:t xml:space="preserve"> Этот уникальный проект – симбиоз классических музейных экспонатов и современных технологий. Электронный экскурсовод, голографический стенд с возможностью выбора варианта экскурсии, соседствуют с рукописями, подлинными костюмами и историческими документами. </w:t>
      </w:r>
    </w:p>
    <w:p w:rsidR="00DB1557" w:rsidRPr="00F77206" w:rsidRDefault="00F96C0D" w:rsidP="006D115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09A">
        <w:rPr>
          <w:rFonts w:ascii="Times New Roman" w:hAnsi="Times New Roman" w:cs="Times New Roman"/>
          <w:sz w:val="28"/>
          <w:szCs w:val="28"/>
        </w:rPr>
        <w:t xml:space="preserve">Смысловые и просторные  рекреации лицея </w:t>
      </w:r>
      <w:r w:rsidRPr="0016009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способствуют  любой активности – учебной, игровой, социальной.</w:t>
      </w: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96C0D" w:rsidRPr="00CD4248" w:rsidRDefault="00CD4248" w:rsidP="00692CA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D4248">
        <w:rPr>
          <w:rFonts w:ascii="Times New Roman" w:hAnsi="Times New Roman" w:cs="Times New Roman"/>
          <w:b/>
          <w:color w:val="0070C0"/>
          <w:sz w:val="28"/>
          <w:szCs w:val="28"/>
        </w:rPr>
        <w:t>Описание</w:t>
      </w:r>
      <w:r w:rsidR="00F96C0D" w:rsidRPr="00CD424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идеи проекта</w:t>
      </w:r>
    </w:p>
    <w:p w:rsidR="00F96C0D" w:rsidRPr="00313325" w:rsidRDefault="003E1A32" w:rsidP="0037059C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325">
        <w:rPr>
          <w:rFonts w:ascii="Times New Roman" w:eastAsia="Arial" w:hAnsi="Times New Roman" w:cs="Times New Roman"/>
          <w:b/>
          <w:sz w:val="28"/>
          <w:szCs w:val="28"/>
        </w:rPr>
        <w:t>Описание проблемы, на решение которой направлен проект</w:t>
      </w:r>
    </w:p>
    <w:p w:rsidR="00B22614" w:rsidRPr="00B22614" w:rsidRDefault="00B22614" w:rsidP="00B22614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2614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2017 году </w:t>
      </w:r>
      <w:r w:rsidRPr="00B22614">
        <w:rPr>
          <w:color w:val="000000"/>
          <w:sz w:val="28"/>
          <w:szCs w:val="28"/>
        </w:rPr>
        <w:t xml:space="preserve"> было проведено анкетирование и тестирование, </w:t>
      </w:r>
      <w:proofErr w:type="gramStart"/>
      <w:r w:rsidRPr="00B22614">
        <w:rPr>
          <w:color w:val="000000"/>
          <w:sz w:val="28"/>
          <w:szCs w:val="28"/>
        </w:rPr>
        <w:t>которые</w:t>
      </w:r>
      <w:proofErr w:type="gramEnd"/>
      <w:r w:rsidRPr="00B22614">
        <w:rPr>
          <w:color w:val="000000"/>
          <w:sz w:val="28"/>
          <w:szCs w:val="28"/>
        </w:rPr>
        <w:t xml:space="preserve"> включали в себя 7 </w:t>
      </w:r>
      <w:proofErr w:type="spellStart"/>
      <w:r w:rsidRPr="00B22614">
        <w:rPr>
          <w:color w:val="000000"/>
          <w:sz w:val="28"/>
          <w:szCs w:val="28"/>
        </w:rPr>
        <w:t>субтестов</w:t>
      </w:r>
      <w:proofErr w:type="spellEnd"/>
      <w:r w:rsidRPr="00B22614">
        <w:rPr>
          <w:color w:val="000000"/>
          <w:sz w:val="28"/>
          <w:szCs w:val="28"/>
        </w:rPr>
        <w:t xml:space="preserve">. В анкетировании приняли участие </w:t>
      </w:r>
      <w:r w:rsidR="0041054E">
        <w:rPr>
          <w:color w:val="000000"/>
          <w:sz w:val="28"/>
          <w:szCs w:val="28"/>
        </w:rPr>
        <w:t>8</w:t>
      </w:r>
      <w:r w:rsidRPr="00B22614">
        <w:rPr>
          <w:color w:val="000000"/>
          <w:sz w:val="28"/>
          <w:szCs w:val="28"/>
        </w:rPr>
        <w:t>60 человек (</w:t>
      </w:r>
      <w:r w:rsidR="0041054E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-10 классы</w:t>
      </w:r>
      <w:r w:rsidRPr="00B22614">
        <w:rPr>
          <w:color w:val="000000"/>
          <w:sz w:val="28"/>
          <w:szCs w:val="28"/>
        </w:rPr>
        <w:t xml:space="preserve">). </w:t>
      </w:r>
      <w:r>
        <w:rPr>
          <w:sz w:val="28"/>
          <w:szCs w:val="28"/>
        </w:rPr>
        <w:t xml:space="preserve">Тесты </w:t>
      </w:r>
      <w:r w:rsidRPr="00B22614">
        <w:rPr>
          <w:sz w:val="28"/>
          <w:szCs w:val="28"/>
        </w:rPr>
        <w:t>были  направлены   на определение способностей учеников</w:t>
      </w:r>
      <w:r w:rsidR="0041054E">
        <w:rPr>
          <w:sz w:val="28"/>
          <w:szCs w:val="28"/>
        </w:rPr>
        <w:t xml:space="preserve"> </w:t>
      </w:r>
      <w:proofErr w:type="gramStart"/>
      <w:r w:rsidRPr="00B22614">
        <w:rPr>
          <w:sz w:val="28"/>
          <w:szCs w:val="28"/>
        </w:rPr>
        <w:t>мыслить</w:t>
      </w:r>
      <w:proofErr w:type="gramEnd"/>
      <w:r w:rsidRPr="00B22614">
        <w:rPr>
          <w:sz w:val="28"/>
          <w:szCs w:val="28"/>
        </w:rPr>
        <w:t xml:space="preserve"> креативно. Способность выдвигать разнообразные идеи измерялась  с помощью заданий, в которых учащимся надо было  на основе анализа прототипов предложить несколько разных решений, значимо отличающихся друг от друга. В заданиях использовались различные модели: погружение в проблему, имеющую социальный фокус; выдвижение различных идей для решения социальных проблем,  отвечающих заданному сценарию; оценка оригинальности, эффективности и осуществимости собственных или чужих решений. Использовались  различные форматы заданий: придумать заголовок или написать рассказ, составить художественную композицию, предложить научные методы или поставить вопросы и т.п.</w:t>
      </w:r>
    </w:p>
    <w:p w:rsidR="00B22614" w:rsidRPr="00B22614" w:rsidRDefault="00B22614" w:rsidP="00B22614">
      <w:pPr>
        <w:pStyle w:val="a3"/>
        <w:autoSpaceDE w:val="0"/>
        <w:autoSpaceDN w:val="0"/>
        <w:adjustRightInd w:val="0"/>
        <w:spacing w:after="0" w:line="240" w:lineRule="auto"/>
        <w:ind w:left="0" w:firstLine="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2614">
        <w:rPr>
          <w:rFonts w:ascii="Times New Roman" w:hAnsi="Times New Roman" w:cs="Times New Roman"/>
          <w:b/>
          <w:i/>
          <w:sz w:val="28"/>
          <w:szCs w:val="28"/>
        </w:rPr>
        <w:t>Результат: 87% обучающихся 4-</w:t>
      </w:r>
      <w:r w:rsidR="0041054E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B22614">
        <w:rPr>
          <w:rFonts w:ascii="Times New Roman" w:hAnsi="Times New Roman" w:cs="Times New Roman"/>
          <w:b/>
          <w:i/>
          <w:sz w:val="28"/>
          <w:szCs w:val="28"/>
        </w:rPr>
        <w:t xml:space="preserve"> классов не смогли </w:t>
      </w:r>
      <w:proofErr w:type="gramStart"/>
      <w:r w:rsidRPr="00B22614">
        <w:rPr>
          <w:rFonts w:ascii="Times New Roman" w:hAnsi="Times New Roman" w:cs="Times New Roman"/>
          <w:b/>
          <w:i/>
          <w:sz w:val="28"/>
          <w:szCs w:val="28"/>
        </w:rPr>
        <w:t>верно</w:t>
      </w:r>
      <w:proofErr w:type="gramEnd"/>
      <w:r w:rsidRPr="00B22614">
        <w:rPr>
          <w:rFonts w:ascii="Times New Roman" w:hAnsi="Times New Roman" w:cs="Times New Roman"/>
          <w:b/>
          <w:i/>
          <w:sz w:val="28"/>
          <w:szCs w:val="28"/>
        </w:rPr>
        <w:t xml:space="preserve"> выделить проблему, дать оценку и предложить несколько решений (была предложено, как правило, 1 решение). 67% обучающихся 9-11 классов выдвигали одну идею для решения проблемы, испытывали сложности при развитии собственных идей.</w:t>
      </w:r>
    </w:p>
    <w:p w:rsidR="00B22614" w:rsidRPr="00B22614" w:rsidRDefault="00B22614" w:rsidP="00B22614">
      <w:pPr>
        <w:pStyle w:val="a3"/>
        <w:autoSpaceDE w:val="0"/>
        <w:autoSpaceDN w:val="0"/>
        <w:adjustRightInd w:val="0"/>
        <w:spacing w:after="0" w:line="240" w:lineRule="auto"/>
        <w:ind w:left="0" w:firstLine="42"/>
        <w:jc w:val="both"/>
        <w:rPr>
          <w:rFonts w:ascii="Times New Roman" w:hAnsi="Times New Roman" w:cs="Times New Roman"/>
          <w:sz w:val="28"/>
          <w:szCs w:val="28"/>
        </w:rPr>
      </w:pPr>
      <w:r w:rsidRPr="00B22614">
        <w:rPr>
          <w:rFonts w:ascii="Times New Roman" w:hAnsi="Times New Roman" w:cs="Times New Roman"/>
          <w:sz w:val="28"/>
          <w:szCs w:val="28"/>
        </w:rPr>
        <w:t>Опрос, проведенный после тестирования, показал, что 89% обучающихся теряются в ситуации «многозадачности и неопределенности», хотя основными запросами учеников стали:</w:t>
      </w:r>
    </w:p>
    <w:p w:rsidR="00B22614" w:rsidRPr="00B22614" w:rsidRDefault="00B22614" w:rsidP="00B22614">
      <w:pPr>
        <w:pStyle w:val="a3"/>
        <w:autoSpaceDE w:val="0"/>
        <w:autoSpaceDN w:val="0"/>
        <w:adjustRightInd w:val="0"/>
        <w:spacing w:after="0" w:line="240" w:lineRule="auto"/>
        <w:ind w:left="0" w:firstLine="42"/>
        <w:jc w:val="both"/>
        <w:rPr>
          <w:rFonts w:ascii="Times New Roman" w:hAnsi="Times New Roman" w:cs="Times New Roman"/>
          <w:sz w:val="28"/>
          <w:szCs w:val="28"/>
        </w:rPr>
      </w:pPr>
      <w:r w:rsidRPr="00B22614">
        <w:rPr>
          <w:rFonts w:ascii="Times New Roman" w:hAnsi="Times New Roman" w:cs="Times New Roman"/>
          <w:sz w:val="28"/>
          <w:szCs w:val="28"/>
        </w:rPr>
        <w:t>1. Реализация  стартовых «полезных» способностей, которые помогут в будущем</w:t>
      </w:r>
    </w:p>
    <w:p w:rsidR="00B22614" w:rsidRPr="00B22614" w:rsidRDefault="00B22614" w:rsidP="00B22614">
      <w:pPr>
        <w:pStyle w:val="a3"/>
        <w:autoSpaceDE w:val="0"/>
        <w:autoSpaceDN w:val="0"/>
        <w:adjustRightInd w:val="0"/>
        <w:spacing w:after="0" w:line="240" w:lineRule="auto"/>
        <w:ind w:left="0" w:firstLine="42"/>
        <w:jc w:val="both"/>
        <w:rPr>
          <w:rFonts w:ascii="Times New Roman" w:hAnsi="Times New Roman" w:cs="Times New Roman"/>
          <w:sz w:val="28"/>
          <w:szCs w:val="28"/>
        </w:rPr>
      </w:pPr>
      <w:r w:rsidRPr="00B22614">
        <w:rPr>
          <w:rFonts w:ascii="Times New Roman" w:hAnsi="Times New Roman" w:cs="Times New Roman"/>
          <w:sz w:val="28"/>
          <w:szCs w:val="28"/>
        </w:rPr>
        <w:t>2.  Быть «известным», «успешным», «влиятельным», «креативным».</w:t>
      </w:r>
    </w:p>
    <w:p w:rsidR="00B22614" w:rsidRPr="00B22614" w:rsidRDefault="00B22614" w:rsidP="00B22614">
      <w:pPr>
        <w:pStyle w:val="a3"/>
        <w:autoSpaceDE w:val="0"/>
        <w:autoSpaceDN w:val="0"/>
        <w:adjustRightInd w:val="0"/>
        <w:spacing w:after="0" w:line="240" w:lineRule="auto"/>
        <w:ind w:left="0" w:firstLine="42"/>
        <w:jc w:val="both"/>
        <w:rPr>
          <w:rFonts w:ascii="Times New Roman" w:hAnsi="Times New Roman" w:cs="Times New Roman"/>
          <w:sz w:val="28"/>
          <w:szCs w:val="28"/>
        </w:rPr>
      </w:pPr>
      <w:r w:rsidRPr="00B22614">
        <w:rPr>
          <w:rFonts w:ascii="Times New Roman" w:hAnsi="Times New Roman" w:cs="Times New Roman"/>
          <w:sz w:val="28"/>
          <w:szCs w:val="28"/>
        </w:rPr>
        <w:t>3. Уметь находить несколько решений.</w:t>
      </w:r>
    </w:p>
    <w:p w:rsidR="00B22614" w:rsidRPr="00B22614" w:rsidRDefault="00B22614" w:rsidP="00B22614">
      <w:pPr>
        <w:pStyle w:val="a3"/>
        <w:autoSpaceDE w:val="0"/>
        <w:autoSpaceDN w:val="0"/>
        <w:adjustRightInd w:val="0"/>
        <w:spacing w:after="0" w:line="240" w:lineRule="auto"/>
        <w:ind w:left="0" w:firstLine="42"/>
        <w:jc w:val="both"/>
        <w:rPr>
          <w:rFonts w:ascii="Times New Roman" w:hAnsi="Times New Roman" w:cs="Times New Roman"/>
          <w:sz w:val="28"/>
          <w:szCs w:val="28"/>
        </w:rPr>
      </w:pPr>
      <w:r w:rsidRPr="00B22614">
        <w:rPr>
          <w:rFonts w:ascii="Times New Roman" w:hAnsi="Times New Roman" w:cs="Times New Roman"/>
          <w:sz w:val="28"/>
          <w:szCs w:val="28"/>
        </w:rPr>
        <w:t>4. Личная свобода и выбор</w:t>
      </w:r>
    </w:p>
    <w:p w:rsidR="00B22614" w:rsidRPr="00B22614" w:rsidRDefault="00B22614" w:rsidP="004105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614">
        <w:rPr>
          <w:rFonts w:ascii="Times New Roman" w:hAnsi="Times New Roman" w:cs="Times New Roman"/>
          <w:b/>
          <w:sz w:val="28"/>
          <w:szCs w:val="28"/>
        </w:rPr>
        <w:t>Результаты сторонних исследований</w:t>
      </w:r>
    </w:p>
    <w:p w:rsidR="00B22614" w:rsidRPr="00B22614" w:rsidRDefault="00B22614" w:rsidP="004105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614">
        <w:rPr>
          <w:rFonts w:ascii="Times New Roman" w:hAnsi="Times New Roman" w:cs="Times New Roman"/>
          <w:sz w:val="28"/>
          <w:szCs w:val="28"/>
        </w:rPr>
        <w:t xml:space="preserve">В 2021 году в исследование PISA впервые в качестве одного из ведущих компонентов вводится оценка креативного мышления, что многократно повышает значимость оценивания данного  направления. </w:t>
      </w:r>
    </w:p>
    <w:p w:rsidR="00B22614" w:rsidRPr="00B22614" w:rsidRDefault="00B22614" w:rsidP="004105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2614">
        <w:rPr>
          <w:rFonts w:ascii="Times New Roman" w:hAnsi="Times New Roman" w:cs="Times New Roman"/>
          <w:sz w:val="28"/>
          <w:szCs w:val="28"/>
        </w:rPr>
        <w:t>Исследования  PISA-2018 (мониторинговое исследование, которое  отвечает на вопрос:</w:t>
      </w:r>
      <w:proofErr w:type="gramEnd"/>
      <w:r w:rsidRPr="00B226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2614">
        <w:rPr>
          <w:rFonts w:ascii="Times New Roman" w:hAnsi="Times New Roman" w:cs="Times New Roman"/>
          <w:sz w:val="28"/>
          <w:szCs w:val="28"/>
        </w:rPr>
        <w:t xml:space="preserve">«Обладают ли обучающиеся 15летнего возрастам 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отношений?») показали, что средний результат российских 15-летних учащихся по читательской грамотности,  оценивании понимания информации из </w:t>
      </w:r>
      <w:r w:rsidRPr="00B22614">
        <w:rPr>
          <w:rFonts w:ascii="Times New Roman" w:hAnsi="Times New Roman" w:cs="Times New Roman"/>
          <w:iCs/>
          <w:sz w:val="28"/>
          <w:szCs w:val="28"/>
        </w:rPr>
        <w:t>многочисленных разнообразных</w:t>
      </w:r>
      <w:r w:rsidRPr="00B226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22614">
        <w:rPr>
          <w:rFonts w:ascii="Times New Roman" w:hAnsi="Times New Roman" w:cs="Times New Roman"/>
          <w:sz w:val="28"/>
          <w:szCs w:val="28"/>
        </w:rPr>
        <w:t xml:space="preserve">текстовых или других источников,  в 2018 </w:t>
      </w:r>
      <w:r w:rsidRPr="00B22614">
        <w:rPr>
          <w:rFonts w:ascii="Times New Roman" w:hAnsi="Times New Roman" w:cs="Times New Roman"/>
          <w:sz w:val="28"/>
          <w:szCs w:val="28"/>
        </w:rPr>
        <w:lastRenderedPageBreak/>
        <w:t>году составил 479 баллов, что статистически</w:t>
      </w:r>
      <w:proofErr w:type="gramEnd"/>
      <w:r w:rsidRPr="00B22614">
        <w:rPr>
          <w:rFonts w:ascii="Times New Roman" w:hAnsi="Times New Roman" w:cs="Times New Roman"/>
          <w:sz w:val="28"/>
          <w:szCs w:val="28"/>
        </w:rPr>
        <w:t xml:space="preserve"> ниже среднего результата для учащихся стран ОЭСР (487 балла). </w:t>
      </w:r>
    </w:p>
    <w:p w:rsidR="0041054E" w:rsidRPr="0041054E" w:rsidRDefault="0041054E" w:rsidP="0037059C">
      <w:pPr>
        <w:pStyle w:val="ad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1054E">
        <w:rPr>
          <w:b/>
          <w:color w:val="000000"/>
          <w:sz w:val="28"/>
          <w:szCs w:val="28"/>
        </w:rPr>
        <w:t>Проблемная ситуация</w:t>
      </w:r>
    </w:p>
    <w:p w:rsidR="0041054E" w:rsidRPr="0041054E" w:rsidRDefault="0041054E" w:rsidP="00FA451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054E">
        <w:rPr>
          <w:rFonts w:ascii="Times New Roman" w:eastAsia="Arial" w:hAnsi="Times New Roman" w:cs="Times New Roman"/>
          <w:sz w:val="28"/>
          <w:szCs w:val="28"/>
        </w:rPr>
        <w:t>По результатам анкетирования</w:t>
      </w:r>
      <w:r w:rsidR="00FA4510">
        <w:rPr>
          <w:rFonts w:ascii="Times New Roman" w:eastAsia="Arial" w:hAnsi="Times New Roman" w:cs="Times New Roman"/>
          <w:sz w:val="28"/>
          <w:szCs w:val="28"/>
        </w:rPr>
        <w:t xml:space="preserve"> и социологического исследования</w:t>
      </w:r>
      <w:r w:rsidRPr="0041054E">
        <w:rPr>
          <w:rFonts w:ascii="Times New Roman" w:eastAsia="Arial" w:hAnsi="Times New Roman" w:cs="Times New Roman"/>
          <w:sz w:val="28"/>
          <w:szCs w:val="28"/>
        </w:rPr>
        <w:t xml:space="preserve"> выявлено: запросы  большинства  </w:t>
      </w:r>
      <w:proofErr w:type="gramStart"/>
      <w:r w:rsidRPr="0041054E">
        <w:rPr>
          <w:rFonts w:ascii="Times New Roman" w:eastAsia="Arial" w:hAnsi="Times New Roman" w:cs="Times New Roman"/>
          <w:sz w:val="28"/>
          <w:szCs w:val="28"/>
        </w:rPr>
        <w:t>обучающихся</w:t>
      </w:r>
      <w:proofErr w:type="gramEnd"/>
      <w:r w:rsidRPr="0041054E">
        <w:rPr>
          <w:rFonts w:ascii="Times New Roman" w:eastAsia="Arial" w:hAnsi="Times New Roman" w:cs="Times New Roman"/>
          <w:sz w:val="28"/>
          <w:szCs w:val="28"/>
        </w:rPr>
        <w:t xml:space="preserve">: «не бояться принимать  новые решения, выгодно использовать информацию, </w:t>
      </w:r>
      <w:r w:rsidRPr="0041054E">
        <w:rPr>
          <w:rFonts w:ascii="Times New Roman" w:hAnsi="Times New Roman" w:cs="Times New Roman"/>
          <w:sz w:val="28"/>
          <w:szCs w:val="28"/>
        </w:rPr>
        <w:t xml:space="preserve">уметь осознавать свои чувства, выражать свои потребности, находить выход из трудной ситуации» - не реализованы. Таким образом, основной проблемой является социальная и психологическая неподготовленность (а именно </w:t>
      </w:r>
      <w:proofErr w:type="spellStart"/>
      <w:r w:rsidRPr="0041054E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41054E">
        <w:rPr>
          <w:rFonts w:ascii="Times New Roman" w:hAnsi="Times New Roman" w:cs="Times New Roman"/>
          <w:sz w:val="28"/>
          <w:szCs w:val="28"/>
        </w:rPr>
        <w:t xml:space="preserve"> таких навыков, как </w:t>
      </w:r>
      <w:proofErr w:type="spellStart"/>
      <w:r w:rsidRPr="0041054E">
        <w:rPr>
          <w:rFonts w:ascii="Times New Roman" w:hAnsi="Times New Roman" w:cs="Times New Roman"/>
          <w:color w:val="000000"/>
          <w:sz w:val="28"/>
          <w:szCs w:val="28"/>
        </w:rPr>
        <w:t>кроссконтекстные</w:t>
      </w:r>
      <w:proofErr w:type="spellEnd"/>
      <w:r w:rsidRPr="0041054E">
        <w:rPr>
          <w:rFonts w:ascii="Times New Roman" w:hAnsi="Times New Roman" w:cs="Times New Roman"/>
          <w:color w:val="000000"/>
          <w:sz w:val="28"/>
          <w:szCs w:val="28"/>
        </w:rPr>
        <w:t xml:space="preserve">  и экзистенциальные навыки</w:t>
      </w:r>
      <w:r w:rsidRPr="0041054E">
        <w:rPr>
          <w:rFonts w:ascii="Times New Roman" w:hAnsi="Times New Roman" w:cs="Times New Roman"/>
          <w:sz w:val="28"/>
          <w:szCs w:val="28"/>
        </w:rPr>
        <w:t>.)</w:t>
      </w:r>
      <w:r w:rsidR="00FA4510">
        <w:rPr>
          <w:rFonts w:ascii="Times New Roman" w:hAnsi="Times New Roman" w:cs="Times New Roman"/>
          <w:sz w:val="28"/>
          <w:szCs w:val="28"/>
        </w:rPr>
        <w:t xml:space="preserve"> </w:t>
      </w:r>
      <w:r w:rsidRPr="0041054E">
        <w:rPr>
          <w:rFonts w:ascii="Times New Roman" w:hAnsi="Times New Roman" w:cs="Times New Roman"/>
          <w:sz w:val="28"/>
          <w:szCs w:val="28"/>
        </w:rPr>
        <w:t>учеников к современным вызовам: многозадачности, неопределенности, разнообразия</w:t>
      </w:r>
      <w:r w:rsidRPr="0041054E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41054E" w:rsidRPr="00313325" w:rsidRDefault="0041054E" w:rsidP="0037059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25">
        <w:rPr>
          <w:rFonts w:ascii="Times New Roman" w:hAnsi="Times New Roman" w:cs="Times New Roman"/>
          <w:b/>
          <w:sz w:val="28"/>
          <w:szCs w:val="28"/>
        </w:rPr>
        <w:t xml:space="preserve">Причина </w:t>
      </w:r>
    </w:p>
    <w:p w:rsidR="0041054E" w:rsidRPr="0041054E" w:rsidRDefault="0041054E" w:rsidP="00FA4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54E">
        <w:rPr>
          <w:rFonts w:ascii="Times New Roman" w:hAnsi="Times New Roman" w:cs="Times New Roman"/>
          <w:sz w:val="28"/>
          <w:szCs w:val="28"/>
        </w:rPr>
        <w:t>1</w:t>
      </w:r>
      <w:r w:rsidRPr="0041054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1054E">
        <w:rPr>
          <w:rFonts w:ascii="Times New Roman" w:eastAsia="Arial" w:hAnsi="Times New Roman" w:cs="Times New Roman"/>
          <w:sz w:val="28"/>
          <w:szCs w:val="28"/>
        </w:rPr>
        <w:t>Невысокие результаты при мониторинговом исследовании  связаны с тем, что эти умения</w:t>
      </w:r>
      <w:r w:rsidRPr="0041054E">
        <w:rPr>
          <w:rFonts w:ascii="Times New Roman" w:hAnsi="Times New Roman" w:cs="Times New Roman"/>
          <w:sz w:val="28"/>
          <w:szCs w:val="28"/>
        </w:rPr>
        <w:t>, необходимые для  решения широкого диапазона задач в различных сферах человеческой деятельности, общения и социальных отношений,</w:t>
      </w:r>
      <w:r w:rsidRPr="0041054E">
        <w:rPr>
          <w:rFonts w:ascii="Times New Roman" w:eastAsia="Arial" w:hAnsi="Times New Roman" w:cs="Times New Roman"/>
          <w:sz w:val="28"/>
          <w:szCs w:val="28"/>
        </w:rPr>
        <w:t xml:space="preserve"> не являются предметом работы учителей. (И</w:t>
      </w:r>
      <w:r w:rsidRPr="0041054E">
        <w:rPr>
          <w:rFonts w:ascii="Times New Roman" w:hAnsi="Times New Roman" w:cs="Times New Roman"/>
          <w:sz w:val="28"/>
          <w:szCs w:val="28"/>
        </w:rPr>
        <w:t>сследования  PISA).</w:t>
      </w:r>
    </w:p>
    <w:p w:rsidR="0041054E" w:rsidRPr="0041054E" w:rsidRDefault="0041054E" w:rsidP="00FA45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54E">
        <w:rPr>
          <w:rFonts w:ascii="Times New Roman" w:hAnsi="Times New Roman" w:cs="Times New Roman"/>
          <w:sz w:val="28"/>
          <w:szCs w:val="28"/>
        </w:rPr>
        <w:t>2. Модель образования, при которой ученик в школе ориентирован на запоминание правильных решений и потом применяет их всю жизнь. «Основной для учителей остается фокусировка на предметных знаниях; социальные навыки и умение учиться относятся ими чаще к сфере от</w:t>
      </w:r>
      <w:r w:rsidR="00FA4510">
        <w:rPr>
          <w:rFonts w:ascii="Times New Roman" w:hAnsi="Times New Roman" w:cs="Times New Roman"/>
          <w:sz w:val="28"/>
          <w:szCs w:val="28"/>
        </w:rPr>
        <w:t>ветственности семьи»</w:t>
      </w:r>
      <w:r w:rsidR="007F3D27">
        <w:rPr>
          <w:rFonts w:ascii="Times New Roman" w:hAnsi="Times New Roman" w:cs="Times New Roman"/>
          <w:sz w:val="28"/>
          <w:szCs w:val="28"/>
        </w:rPr>
        <w:t>.</w:t>
      </w:r>
      <w:r w:rsidR="00FA4510">
        <w:rPr>
          <w:rFonts w:ascii="Times New Roman" w:hAnsi="Times New Roman" w:cs="Times New Roman"/>
          <w:sz w:val="28"/>
          <w:szCs w:val="28"/>
        </w:rPr>
        <w:t xml:space="preserve"> По результатам опроса, который</w:t>
      </w:r>
      <w:r w:rsidRPr="0041054E">
        <w:rPr>
          <w:rFonts w:ascii="Times New Roman" w:hAnsi="Times New Roman" w:cs="Times New Roman"/>
          <w:sz w:val="28"/>
          <w:szCs w:val="28"/>
        </w:rPr>
        <w:t xml:space="preserve"> проводился в электронной форме в партнерстве с корпорацией «Российский учебник» и Московским городским педагогическим </w:t>
      </w:r>
      <w:r w:rsidRPr="0041054E">
        <w:rPr>
          <w:rFonts w:ascii="Times New Roman" w:eastAsia="Arial" w:hAnsi="Times New Roman" w:cs="Times New Roman"/>
          <w:sz w:val="28"/>
          <w:szCs w:val="28"/>
        </w:rPr>
        <w:t xml:space="preserve">исследованиям, </w:t>
      </w:r>
      <w:r w:rsidRPr="0041054E">
        <w:rPr>
          <w:rFonts w:ascii="Times New Roman" w:hAnsi="Times New Roman" w:cs="Times New Roman"/>
          <w:sz w:val="28"/>
          <w:szCs w:val="28"/>
        </w:rPr>
        <w:t xml:space="preserve">приблизительно треть учителей воспринимают навыки мышления как врожденный талант в терминах «дано или не дано». Возможность развить креативность  подвергают сомнению 37% опрошенных учителей. </w:t>
      </w:r>
    </w:p>
    <w:p w:rsidR="007F3D27" w:rsidRPr="001253E5" w:rsidRDefault="007F3D27" w:rsidP="007F3D27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Однако </w:t>
      </w:r>
      <w:proofErr w:type="spellStart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нейропсихологи</w:t>
      </w:r>
      <w:proofErr w:type="spellEnd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изучающие последствия традиционного обучения в современном образовании, приходят к весьма пессимистическим выводам: «Мы наблюдаем, с одной стороны, нарастающий переход детей на ситуативный тип мировосприятия и </w:t>
      </w:r>
      <w:proofErr w:type="spellStart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мироотражения</w:t>
      </w:r>
      <w:proofErr w:type="spellEnd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а с другой стороны – мы видим переход с внутреннего </w:t>
      </w:r>
      <w:proofErr w:type="spellStart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мыслетворения</w:t>
      </w:r>
      <w:proofErr w:type="spellEnd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на </w:t>
      </w:r>
      <w:proofErr w:type="gramStart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внешнее</w:t>
      </w:r>
      <w:proofErr w:type="gramEnd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инструктивно-информационное </w:t>
      </w:r>
      <w:proofErr w:type="spellStart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психопрограммирование</w:t>
      </w:r>
      <w:proofErr w:type="spellEnd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. У детей теряются способности к рождению собственных мыслей, не развивается свободный творческий интеллект. На смену ему приходит интеллект </w:t>
      </w:r>
      <w:proofErr w:type="spellStart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психопрограммируемый</w:t>
      </w:r>
      <w:proofErr w:type="spellEnd"/>
      <w:r w:rsidRPr="001253E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»</w:t>
      </w:r>
    </w:p>
    <w:p w:rsidR="007F3D27" w:rsidRPr="00313325" w:rsidRDefault="007F3D27" w:rsidP="0037059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25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F3D27" w:rsidRPr="007F3D27" w:rsidRDefault="007F3D27" w:rsidP="007F3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D27">
        <w:rPr>
          <w:rFonts w:ascii="Times New Roman" w:hAnsi="Times New Roman" w:cs="Times New Roman"/>
          <w:sz w:val="28"/>
          <w:szCs w:val="28"/>
        </w:rPr>
        <w:t xml:space="preserve">Таким образом,  наша команда, проведя исследование о востребованных сегодня и в будущем навыков и опираясь на запросы учеников, пришла к выводу: </w:t>
      </w:r>
    </w:p>
    <w:p w:rsidR="007F3D27" w:rsidRPr="007F3D27" w:rsidRDefault="007F3D27" w:rsidP="007F3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D27">
        <w:rPr>
          <w:rFonts w:ascii="Times New Roman" w:hAnsi="Times New Roman" w:cs="Times New Roman"/>
          <w:sz w:val="28"/>
          <w:szCs w:val="28"/>
        </w:rPr>
        <w:t xml:space="preserve">1. </w:t>
      </w:r>
      <w:r w:rsidRPr="007F3D27">
        <w:rPr>
          <w:rFonts w:ascii="Times New Roman" w:hAnsi="Times New Roman" w:cs="Times New Roman"/>
          <w:sz w:val="28"/>
          <w:szCs w:val="28"/>
          <w:shd w:val="clear" w:color="auto" w:fill="FFFFFF"/>
        </w:rPr>
        <w:t>Неэффективные коммуникации - одна из главных причин возникновения проблемы</w:t>
      </w:r>
      <w:r w:rsidRPr="007F3D27">
        <w:rPr>
          <w:rFonts w:ascii="Times New Roman" w:hAnsi="Times New Roman" w:cs="Times New Roman"/>
          <w:sz w:val="28"/>
          <w:szCs w:val="28"/>
        </w:rPr>
        <w:t xml:space="preserve"> социальной и психологической неподготовленности   учеников к современным вызовам: многозадачности, неопределенности, разнообразия. </w:t>
      </w:r>
    </w:p>
    <w:p w:rsidR="007F3D27" w:rsidRPr="007F3D27" w:rsidRDefault="007F3D27" w:rsidP="007F3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D27">
        <w:rPr>
          <w:rFonts w:ascii="Times New Roman" w:hAnsi="Times New Roman" w:cs="Times New Roman"/>
          <w:sz w:val="28"/>
          <w:szCs w:val="28"/>
        </w:rPr>
        <w:t>2. Коммуникационная технология должна стать управленческой технологией, выполняя  стратегическую функцию.</w:t>
      </w:r>
    </w:p>
    <w:p w:rsidR="00F96C0D" w:rsidRPr="007F3D27" w:rsidRDefault="007F3D27" w:rsidP="007F3D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D27">
        <w:rPr>
          <w:rFonts w:ascii="Times New Roman" w:hAnsi="Times New Roman" w:cs="Times New Roman"/>
          <w:sz w:val="28"/>
          <w:szCs w:val="28"/>
        </w:rPr>
        <w:lastRenderedPageBreak/>
        <w:t xml:space="preserve">3. Основная стратегия должна быть  направлена на  развитие личностной траектории коллектива через «прокачку» </w:t>
      </w:r>
      <w:proofErr w:type="spellStart"/>
      <w:r w:rsidRPr="007F3D27">
        <w:rPr>
          <w:rFonts w:ascii="Times New Roman" w:hAnsi="Times New Roman" w:cs="Times New Roman"/>
          <w:sz w:val="28"/>
          <w:szCs w:val="28"/>
        </w:rPr>
        <w:t>медианавыков</w:t>
      </w:r>
      <w:proofErr w:type="spellEnd"/>
      <w:r w:rsidRPr="007F3D27">
        <w:rPr>
          <w:rFonts w:ascii="Times New Roman" w:hAnsi="Times New Roman" w:cs="Times New Roman"/>
          <w:sz w:val="28"/>
          <w:szCs w:val="28"/>
        </w:rPr>
        <w:t xml:space="preserve"> (</w:t>
      </w:r>
      <w:r w:rsidRPr="007F3D27">
        <w:rPr>
          <w:rFonts w:ascii="Times New Roman" w:hAnsi="Times New Roman" w:cs="Times New Roman"/>
          <w:sz w:val="28"/>
          <w:szCs w:val="28"/>
          <w:shd w:val="clear" w:color="auto" w:fill="FDFEFF"/>
        </w:rPr>
        <w:t xml:space="preserve">способность использовать, анализировать, оценивать и передавать информацию  в различных формах,  </w:t>
      </w:r>
      <w:r w:rsidRPr="007F3D27">
        <w:rPr>
          <w:rFonts w:ascii="Times New Roman" w:hAnsi="Times New Roman" w:cs="Times New Roman"/>
          <w:sz w:val="28"/>
          <w:szCs w:val="28"/>
        </w:rPr>
        <w:t>способность  придумывать новые решения или выносить собственные суждения, не опираясь на заранее заданные параметры).</w:t>
      </w:r>
    </w:p>
    <w:p w:rsidR="00F96C0D" w:rsidRPr="00313325" w:rsidRDefault="00BE2256" w:rsidP="0037059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Идея</w:t>
      </w:r>
    </w:p>
    <w:p w:rsidR="00313325" w:rsidRPr="00313325" w:rsidRDefault="00313325" w:rsidP="00313325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D1154">
        <w:rPr>
          <w:i/>
          <w:sz w:val="28"/>
          <w:szCs w:val="28"/>
        </w:rPr>
        <w:t>Создание коммуникационного агентства «</w:t>
      </w:r>
      <w:proofErr w:type="spellStart"/>
      <w:proofErr w:type="gramStart"/>
      <w:r w:rsidRPr="006D1154">
        <w:rPr>
          <w:i/>
          <w:sz w:val="28"/>
          <w:szCs w:val="28"/>
        </w:rPr>
        <w:t>PR</w:t>
      </w:r>
      <w:proofErr w:type="gramEnd"/>
      <w:r w:rsidRPr="006D1154">
        <w:rPr>
          <w:i/>
          <w:sz w:val="28"/>
          <w:szCs w:val="28"/>
        </w:rPr>
        <w:t>о</w:t>
      </w:r>
      <w:proofErr w:type="spellEnd"/>
      <w:r w:rsidRPr="006D1154">
        <w:rPr>
          <w:i/>
          <w:sz w:val="28"/>
          <w:szCs w:val="28"/>
        </w:rPr>
        <w:t xml:space="preserve">-общение»  - </w:t>
      </w:r>
      <w:proofErr w:type="spellStart"/>
      <w:r w:rsidRPr="006D1154">
        <w:rPr>
          <w:i/>
          <w:sz w:val="28"/>
          <w:szCs w:val="28"/>
        </w:rPr>
        <w:t>проактивной</w:t>
      </w:r>
      <w:proofErr w:type="spellEnd"/>
      <w:r w:rsidRPr="006D1154">
        <w:rPr>
          <w:i/>
          <w:sz w:val="28"/>
          <w:szCs w:val="28"/>
        </w:rPr>
        <w:t xml:space="preserve">  среды</w:t>
      </w:r>
      <w:r w:rsidRPr="00313325">
        <w:rPr>
          <w:sz w:val="28"/>
          <w:szCs w:val="28"/>
        </w:rPr>
        <w:t>, которая:</w:t>
      </w:r>
    </w:p>
    <w:p w:rsidR="00313325" w:rsidRPr="00313325" w:rsidRDefault="00313325" w:rsidP="00313325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13325">
        <w:rPr>
          <w:sz w:val="28"/>
          <w:szCs w:val="28"/>
        </w:rPr>
        <w:t xml:space="preserve">1. Позволит  совместить технологический и </w:t>
      </w:r>
      <w:proofErr w:type="spellStart"/>
      <w:r w:rsidRPr="00313325">
        <w:rPr>
          <w:sz w:val="28"/>
          <w:szCs w:val="28"/>
        </w:rPr>
        <w:t>медиакоммуникационный</w:t>
      </w:r>
      <w:proofErr w:type="spellEnd"/>
      <w:r w:rsidRPr="00313325">
        <w:rPr>
          <w:sz w:val="28"/>
          <w:szCs w:val="28"/>
        </w:rPr>
        <w:t xml:space="preserve"> инструментарий: проведение исследований, консалтинг, стратегию планирования, построение брендов (в данном случае - идей, продуктов, влияющих на развитие уникального образа класса, объединения и т.п.) .</w:t>
      </w:r>
    </w:p>
    <w:p w:rsidR="00313325" w:rsidRPr="00313325" w:rsidRDefault="00313325" w:rsidP="00313325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3325">
        <w:rPr>
          <w:sz w:val="28"/>
          <w:szCs w:val="28"/>
        </w:rPr>
        <w:t xml:space="preserve">2. Справиться с </w:t>
      </w:r>
      <w:r w:rsidRPr="00313325">
        <w:rPr>
          <w:color w:val="000000"/>
          <w:sz w:val="28"/>
          <w:szCs w:val="28"/>
        </w:rPr>
        <w:t xml:space="preserve">«коммуникативной броней» коллектива  (неспособности управлять коммуникационным процессом) с помощью брендов - </w:t>
      </w:r>
      <w:proofErr w:type="gramStart"/>
      <w:r w:rsidRPr="00313325">
        <w:rPr>
          <w:color w:val="000000"/>
          <w:sz w:val="28"/>
          <w:szCs w:val="28"/>
        </w:rPr>
        <w:t>нестандартное</w:t>
      </w:r>
      <w:proofErr w:type="gramEnd"/>
      <w:r w:rsidRPr="00313325">
        <w:rPr>
          <w:color w:val="000000"/>
          <w:sz w:val="28"/>
          <w:szCs w:val="28"/>
        </w:rPr>
        <w:t xml:space="preserve"> решений конфликтных коммуникаций. </w:t>
      </w:r>
    </w:p>
    <w:p w:rsidR="00313325" w:rsidRPr="00313325" w:rsidRDefault="00313325" w:rsidP="00313325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13325">
        <w:rPr>
          <w:sz w:val="28"/>
          <w:szCs w:val="28"/>
        </w:rPr>
        <w:t>Организация в лицее коммуникационного агентства «</w:t>
      </w:r>
      <w:proofErr w:type="spellStart"/>
      <w:proofErr w:type="gramStart"/>
      <w:r w:rsidRPr="00313325">
        <w:rPr>
          <w:sz w:val="28"/>
          <w:szCs w:val="28"/>
        </w:rPr>
        <w:t>PR</w:t>
      </w:r>
      <w:proofErr w:type="gramEnd"/>
      <w:r w:rsidRPr="00313325">
        <w:rPr>
          <w:sz w:val="28"/>
          <w:szCs w:val="28"/>
        </w:rPr>
        <w:t>о</w:t>
      </w:r>
      <w:proofErr w:type="spellEnd"/>
      <w:r w:rsidRPr="00313325">
        <w:rPr>
          <w:sz w:val="28"/>
          <w:szCs w:val="28"/>
        </w:rPr>
        <w:t>-общение» — это:</w:t>
      </w:r>
    </w:p>
    <w:p w:rsidR="00313325" w:rsidRPr="00313325" w:rsidRDefault="00C7772D" w:rsidP="00C7772D">
      <w:pPr>
        <w:pStyle w:val="p-all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1. </w:t>
      </w:r>
      <w:r w:rsidR="00313325" w:rsidRPr="00313325">
        <w:rPr>
          <w:sz w:val="28"/>
          <w:szCs w:val="28"/>
        </w:rPr>
        <w:t>Переход к более сложным задачам, вбирающим в себя не только «предметное» знание, но и способность применять его в реальных ситуациях, универсальные компетентности и личностные качеств.</w:t>
      </w:r>
    </w:p>
    <w:p w:rsidR="00313325" w:rsidRPr="00313325" w:rsidRDefault="00C7772D" w:rsidP="00C7772D">
      <w:pPr>
        <w:pStyle w:val="p-all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2. </w:t>
      </w:r>
      <w:r w:rsidR="00313325" w:rsidRPr="00313325">
        <w:rPr>
          <w:sz w:val="28"/>
          <w:szCs w:val="28"/>
        </w:rPr>
        <w:t>Расширение возможностей (возможность самостоятельно принимать решения,  впечатлить, заинтересовать, быть уникальным; возможность, позволяющая умело действовать в ситуации неопределенности, находить выход из сложной ситуации с помощью новых идей, новых решений).</w:t>
      </w:r>
    </w:p>
    <w:p w:rsidR="006D1154" w:rsidRPr="009C6CAD" w:rsidRDefault="006D1154" w:rsidP="006D1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6C0D" w:rsidRDefault="00F96C0D" w:rsidP="007F3D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72D" w:rsidRDefault="00F96C0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7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6C0D" w:rsidRPr="00DA6A79" w:rsidRDefault="00F96C0D" w:rsidP="00F96C0D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A6A7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Целевые установки</w:t>
      </w:r>
    </w:p>
    <w:p w:rsidR="00C7772D" w:rsidRPr="00C7772D" w:rsidRDefault="00C7772D" w:rsidP="00C777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C7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школа идёт по пути развития навыков в комплексе с достижением личностных результатов, </w:t>
      </w:r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«обслуживая  экономическую, социальную, политическую повестку».   Работая с запросом «сокращение дефицита навыков на рынке труда» – тренируем  мягкие навыки. С </w:t>
      </w:r>
      <w:r w:rsidRPr="00C7772D">
        <w:rPr>
          <w:rFonts w:ascii="Times New Roman" w:eastAsia="PTSans-Regular" w:hAnsi="Times New Roman" w:cs="Times New Roman"/>
          <w:sz w:val="28"/>
          <w:szCs w:val="28"/>
        </w:rPr>
        <w:t xml:space="preserve"> развитием  «высоких» «железных» и цифровых технологий (софта и оборудования, </w:t>
      </w:r>
      <w:proofErr w:type="spellStart"/>
      <w:r w:rsidRPr="00C7772D">
        <w:rPr>
          <w:rFonts w:ascii="Times New Roman" w:eastAsia="PTSans-Regular" w:hAnsi="Times New Roman" w:cs="Times New Roman"/>
          <w:sz w:val="28"/>
          <w:szCs w:val="28"/>
        </w:rPr>
        <w:t>hi</w:t>
      </w:r>
      <w:proofErr w:type="spellEnd"/>
      <w:r w:rsidRPr="00C7772D">
        <w:rPr>
          <w:rFonts w:ascii="Times New Roman" w:eastAsia="PTSans-Regular" w:hAnsi="Times New Roman" w:cs="Times New Roman"/>
          <w:sz w:val="28"/>
          <w:szCs w:val="28"/>
        </w:rPr>
        <w:t xml:space="preserve"> </w:t>
      </w:r>
      <w:proofErr w:type="spellStart"/>
      <w:r w:rsidRPr="00C7772D">
        <w:rPr>
          <w:rFonts w:ascii="Times New Roman" w:eastAsia="PTSans-Regular" w:hAnsi="Times New Roman" w:cs="Times New Roman"/>
          <w:sz w:val="28"/>
          <w:szCs w:val="28"/>
        </w:rPr>
        <w:t>tech</w:t>
      </w:r>
      <w:proofErr w:type="spellEnd"/>
      <w:r w:rsidRPr="00C7772D">
        <w:rPr>
          <w:rFonts w:ascii="Times New Roman" w:eastAsia="PTSans-Regular" w:hAnsi="Times New Roman" w:cs="Times New Roman"/>
          <w:sz w:val="28"/>
          <w:szCs w:val="28"/>
        </w:rPr>
        <w:t>)  формируем функциональную грамотность. О</w:t>
      </w:r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>твечая на современные вызовы «</w:t>
      </w:r>
      <w:proofErr w:type="spellStart"/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>внеклассической</w:t>
      </w:r>
      <w:proofErr w:type="spellEnd"/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реальности»: многозадачность, неопределенность, разнообразие - «прокачиваем»  </w:t>
      </w:r>
      <w:proofErr w:type="spellStart"/>
      <w:r w:rsidRPr="00C7772D">
        <w:rPr>
          <w:rFonts w:ascii="Times New Roman" w:hAnsi="Times New Roman" w:cs="Times New Roman"/>
          <w:sz w:val="28"/>
          <w:szCs w:val="28"/>
        </w:rPr>
        <w:t>метакомпетенции</w:t>
      </w:r>
      <w:proofErr w:type="spellEnd"/>
      <w:r w:rsidRPr="00C7772D">
        <w:rPr>
          <w:rFonts w:ascii="Times New Roman" w:hAnsi="Times New Roman" w:cs="Times New Roman"/>
          <w:sz w:val="28"/>
          <w:szCs w:val="28"/>
        </w:rPr>
        <w:t>, включая различные методы мышления, эмоциональный и социальный интеллект. «З</w:t>
      </w:r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ачем современному сотруднику нужен </w:t>
      </w:r>
      <w:proofErr w:type="gramStart"/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>Я-бренд</w:t>
      </w:r>
      <w:proofErr w:type="gramEnd"/>
      <w:r w:rsidRPr="00C777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какой у него есть потенциал?» </w:t>
      </w:r>
      <w:r w:rsidRPr="00C7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«Как стать популярным, если кругом много таких же специалистов, которые также имеют я-бренд?» -  это современные  «стратегии продвижения» к успеху или факторы роста «раскручивания» человека, которыми пестрит Интернет. Как тут не вспомнить фразу, что   </w:t>
      </w:r>
      <w:r w:rsidRPr="00C7772D">
        <w:rPr>
          <w:rFonts w:ascii="Times New Roman" w:hAnsi="Times New Roman" w:cs="Times New Roman"/>
          <w:color w:val="000000"/>
          <w:sz w:val="28"/>
          <w:szCs w:val="28"/>
        </w:rPr>
        <w:t>«бытие определяет сознание»,  однако в одном из переводов она звучит так: «Бытие определяет сознание, если сознание не определяет бытие». Чтобы перестроить «потребительское» бытие, нужно воспитывать новое мышление  - «</w:t>
      </w:r>
      <w:proofErr w:type="spellStart"/>
      <w:r w:rsidRPr="00C7772D">
        <w:rPr>
          <w:rFonts w:ascii="Times New Roman" w:hAnsi="Times New Roman" w:cs="Times New Roman"/>
          <w:color w:val="000000"/>
          <w:sz w:val="28"/>
          <w:szCs w:val="28"/>
        </w:rPr>
        <w:t>протопийное</w:t>
      </w:r>
      <w:proofErr w:type="spellEnd"/>
      <w:r w:rsidRPr="00C7772D">
        <w:rPr>
          <w:rFonts w:ascii="Times New Roman" w:hAnsi="Times New Roman" w:cs="Times New Roman"/>
          <w:color w:val="000000"/>
          <w:sz w:val="28"/>
          <w:szCs w:val="28"/>
        </w:rPr>
        <w:t xml:space="preserve">»  мышление. </w:t>
      </w:r>
      <w:r w:rsidRPr="00C7772D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C7772D">
        <w:rPr>
          <w:rFonts w:ascii="Times New Roman" w:hAnsi="Times New Roman" w:cs="Times New Roman"/>
          <w:b/>
          <w:i/>
          <w:sz w:val="28"/>
          <w:szCs w:val="28"/>
        </w:rPr>
        <w:t>Протопия</w:t>
      </w:r>
      <w:proofErr w:type="spellEnd"/>
      <w:r w:rsidRPr="00C7772D">
        <w:rPr>
          <w:rFonts w:ascii="Times New Roman" w:hAnsi="Times New Roman" w:cs="Times New Roman"/>
          <w:sz w:val="28"/>
          <w:szCs w:val="28"/>
        </w:rPr>
        <w:t xml:space="preserve"> </w:t>
      </w:r>
      <w:r w:rsidRPr="00C7772D">
        <w:rPr>
          <w:rFonts w:ascii="Times New Roman" w:hAnsi="Times New Roman" w:cs="Times New Roman"/>
          <w:b/>
          <w:i/>
          <w:sz w:val="28"/>
          <w:szCs w:val="28"/>
        </w:rPr>
        <w:t>общества процветания — это не роскошь для избранных, а условие продолжения человеческого существования на Земле»</w:t>
      </w:r>
      <w:r w:rsidRPr="00C7772D">
        <w:rPr>
          <w:rFonts w:ascii="Times New Roman" w:hAnsi="Times New Roman" w:cs="Times New Roman"/>
          <w:sz w:val="28"/>
          <w:szCs w:val="28"/>
        </w:rPr>
        <w:t xml:space="preserve">, - к такому выводу пришли лидеры сферы образования из самых разных стран на форуме в Москве «Образование для сложного мира: зачем, чему и как», обращаясь к главному риску: </w:t>
      </w:r>
      <w:r w:rsidRPr="00C7772D">
        <w:rPr>
          <w:rFonts w:ascii="Times New Roman" w:eastAsia="PTSans-Regular" w:hAnsi="Times New Roman" w:cs="Times New Roman"/>
          <w:sz w:val="28"/>
          <w:szCs w:val="28"/>
        </w:rPr>
        <w:t>«С</w:t>
      </w:r>
      <w:r w:rsidRPr="00C7772D">
        <w:rPr>
          <w:rFonts w:ascii="Times New Roman" w:hAnsi="Times New Roman" w:cs="Times New Roman"/>
          <w:sz w:val="28"/>
          <w:szCs w:val="28"/>
        </w:rPr>
        <w:t xml:space="preserve"> ростом глобальных угроз вероятность распада сложной человеческой цивилизации до конца XXI века составляет около 50%, а вероятность нашего полного исчезновения с лица планеты находится между 20% и 30%», причина которого - это </w:t>
      </w:r>
      <w:r w:rsidRPr="00C7772D">
        <w:rPr>
          <w:rFonts w:ascii="Times New Roman" w:eastAsia="PTSans-Regular" w:hAnsi="Times New Roman" w:cs="Times New Roman"/>
          <w:b/>
          <w:i/>
          <w:sz w:val="28"/>
          <w:szCs w:val="28"/>
        </w:rPr>
        <w:t>разрыв между нашим влиянием на мир и нашей способностью взять ответственность за это влияние</w:t>
      </w:r>
      <w:r w:rsidRPr="00C7772D">
        <w:rPr>
          <w:rFonts w:ascii="Times New Roman" w:eastAsia="PTSans-Regular" w:hAnsi="Times New Roman" w:cs="Times New Roman"/>
          <w:sz w:val="28"/>
          <w:szCs w:val="28"/>
        </w:rPr>
        <w:t>.</w:t>
      </w:r>
    </w:p>
    <w:p w:rsidR="006E5D98" w:rsidRPr="006E5D98" w:rsidRDefault="00EF278E" w:rsidP="00235AA6">
      <w:pPr>
        <w:spacing w:after="0" w:line="240" w:lineRule="auto"/>
        <w:contextualSpacing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EF278E">
        <w:rPr>
          <w:rFonts w:ascii="Times New Roman" w:eastAsia="PTSans-Regular" w:hAnsi="Times New Roman" w:cs="Times New Roman"/>
          <w:sz w:val="28"/>
          <w:szCs w:val="28"/>
        </w:rPr>
        <w:t>Таким образом, основн</w:t>
      </w:r>
      <w:r w:rsidR="00235AA6">
        <w:rPr>
          <w:rFonts w:ascii="Times New Roman" w:eastAsia="PTSans-Regular" w:hAnsi="Times New Roman" w:cs="Times New Roman"/>
          <w:sz w:val="28"/>
          <w:szCs w:val="28"/>
        </w:rPr>
        <w:t xml:space="preserve">ая </w:t>
      </w:r>
      <w:r w:rsidRPr="00EF278E">
        <w:rPr>
          <w:rFonts w:ascii="Times New Roman" w:eastAsia="PTSans-Regular" w:hAnsi="Times New Roman" w:cs="Times New Roman"/>
          <w:sz w:val="28"/>
          <w:szCs w:val="28"/>
        </w:rPr>
        <w:t xml:space="preserve"> целев</w:t>
      </w:r>
      <w:r w:rsidR="00235AA6">
        <w:rPr>
          <w:rFonts w:ascii="Times New Roman" w:eastAsia="PTSans-Regular" w:hAnsi="Times New Roman" w:cs="Times New Roman"/>
          <w:sz w:val="28"/>
          <w:szCs w:val="28"/>
        </w:rPr>
        <w:t>ая</w:t>
      </w:r>
      <w:r w:rsidRPr="00EF278E">
        <w:rPr>
          <w:rFonts w:ascii="Times New Roman" w:eastAsia="PTSans-Regular" w:hAnsi="Times New Roman" w:cs="Times New Roman"/>
          <w:sz w:val="28"/>
          <w:szCs w:val="28"/>
        </w:rPr>
        <w:t xml:space="preserve"> установка</w:t>
      </w:r>
      <w:r w:rsidR="000F6668">
        <w:rPr>
          <w:rFonts w:ascii="Times New Roman" w:eastAsia="PTSans-Regular" w:hAnsi="Times New Roman" w:cs="Times New Roman"/>
          <w:sz w:val="28"/>
          <w:szCs w:val="28"/>
        </w:rPr>
        <w:t xml:space="preserve"> данного проекта </w:t>
      </w:r>
      <w:r w:rsidR="00235AA6">
        <w:rPr>
          <w:rFonts w:ascii="Times New Roman" w:eastAsia="PTSans-Regular" w:hAnsi="Times New Roman" w:cs="Times New Roman"/>
          <w:sz w:val="28"/>
          <w:szCs w:val="28"/>
        </w:rPr>
        <w:t xml:space="preserve"> - </w:t>
      </w:r>
      <w:r w:rsidRPr="00EF278E">
        <w:rPr>
          <w:rFonts w:ascii="Times New Roman" w:eastAsia="PTSans-Regular" w:hAnsi="Times New Roman" w:cs="Times New Roman"/>
          <w:sz w:val="28"/>
          <w:szCs w:val="28"/>
        </w:rPr>
        <w:t xml:space="preserve"> </w:t>
      </w:r>
      <w:r w:rsidR="00235AA6">
        <w:rPr>
          <w:rFonts w:ascii="Times New Roman" w:eastAsia="PTSans-Regular" w:hAnsi="Times New Roman" w:cs="Times New Roman"/>
          <w:sz w:val="28"/>
          <w:szCs w:val="28"/>
        </w:rPr>
        <w:t>р</w:t>
      </w:r>
      <w:r w:rsidR="00235AA6" w:rsidRPr="00C7772D">
        <w:rPr>
          <w:rFonts w:ascii="Times New Roman" w:eastAsia="Calibri" w:hAnsi="Times New Roman" w:cs="Times New Roman"/>
          <w:sz w:val="28"/>
          <w:szCs w:val="28"/>
        </w:rPr>
        <w:t xml:space="preserve">асширение и разнообразие </w:t>
      </w:r>
      <w:proofErr w:type="spellStart"/>
      <w:r w:rsidR="00235AA6" w:rsidRPr="00C7772D">
        <w:rPr>
          <w:rFonts w:ascii="Times New Roman" w:eastAsia="Calibri" w:hAnsi="Times New Roman" w:cs="Times New Roman"/>
          <w:sz w:val="28"/>
          <w:szCs w:val="28"/>
        </w:rPr>
        <w:t>коммуницирующих</w:t>
      </w:r>
      <w:proofErr w:type="spellEnd"/>
      <w:r w:rsidR="00235AA6" w:rsidRPr="00C7772D">
        <w:rPr>
          <w:rFonts w:ascii="Times New Roman" w:eastAsia="Calibri" w:hAnsi="Times New Roman" w:cs="Times New Roman"/>
          <w:sz w:val="28"/>
          <w:szCs w:val="28"/>
        </w:rPr>
        <w:t xml:space="preserve"> субъектов образовательной среды</w:t>
      </w:r>
      <w:r w:rsidR="00235AA6">
        <w:rPr>
          <w:rFonts w:ascii="Times New Roman" w:eastAsia="Calibri" w:hAnsi="Times New Roman" w:cs="Times New Roman"/>
          <w:sz w:val="28"/>
          <w:szCs w:val="28"/>
        </w:rPr>
        <w:t xml:space="preserve"> через активизацию трех условий:</w:t>
      </w:r>
    </w:p>
    <w:p w:rsidR="006E5D98" w:rsidRPr="006E5D98" w:rsidRDefault="006E5D98" w:rsidP="00235A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D98">
        <w:rPr>
          <w:rFonts w:ascii="Times New Roman" w:hAnsi="Times New Roman" w:cs="Times New Roman"/>
          <w:sz w:val="28"/>
          <w:szCs w:val="28"/>
        </w:rPr>
        <w:t>1. Общее видение. Синхронизация  индивидуального и коллективного обучения, в которых развивается и постоянно обновляется коллективное видение и практико-ориентированные ценностные ориентиры.</w:t>
      </w:r>
    </w:p>
    <w:p w:rsidR="006E5D98" w:rsidRPr="006E5D98" w:rsidRDefault="006E5D98" w:rsidP="00235A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D9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E5D98">
        <w:rPr>
          <w:rFonts w:ascii="Times New Roman" w:hAnsi="Times New Roman" w:cs="Times New Roman"/>
          <w:sz w:val="28"/>
          <w:szCs w:val="28"/>
        </w:rPr>
        <w:t>Прототипирование</w:t>
      </w:r>
      <w:proofErr w:type="spellEnd"/>
      <w:r w:rsidRPr="006E5D98">
        <w:rPr>
          <w:rFonts w:ascii="Times New Roman" w:hAnsi="Times New Roman" w:cs="Times New Roman"/>
          <w:sz w:val="28"/>
          <w:szCs w:val="28"/>
        </w:rPr>
        <w:t xml:space="preserve"> через действие. Эти видение и ценности получают практическое воплощение через «проживание прототипов»,  когда участники следуют принципу «быть системными изменениями, которые мы хотим видеть в мире».</w:t>
      </w:r>
    </w:p>
    <w:p w:rsidR="006E5D98" w:rsidRPr="006E5D98" w:rsidRDefault="006E5D98" w:rsidP="00235A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D98">
        <w:rPr>
          <w:rFonts w:ascii="Times New Roman" w:hAnsi="Times New Roman" w:cs="Times New Roman"/>
          <w:sz w:val="28"/>
          <w:szCs w:val="28"/>
        </w:rPr>
        <w:t>3.  «Системное лидерство» — это новая форма и новый этап развития лидерства, где  лидеры становятся «держателями» или «хозяевами» пространств общего диалога и сотрудничества.</w:t>
      </w:r>
    </w:p>
    <w:p w:rsidR="00C7772D" w:rsidRPr="00EF278E" w:rsidRDefault="00C7772D" w:rsidP="00F96C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E2256" w:rsidRDefault="00BE2256" w:rsidP="00F96C0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772D" w:rsidRPr="00C7772D" w:rsidRDefault="00C7772D" w:rsidP="00C777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ТОП</w:t>
      </w:r>
      <w:r w:rsidRPr="00C7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*задачи:</w:t>
      </w:r>
    </w:p>
    <w:p w:rsidR="00C7772D" w:rsidRPr="00C7772D" w:rsidRDefault="00C7772D" w:rsidP="0037059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C7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емп. Быть в </w:t>
      </w:r>
      <w:proofErr w:type="spellStart"/>
      <w:r w:rsidRPr="00C7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метатренде</w:t>
      </w:r>
      <w:proofErr w:type="spellEnd"/>
      <w:r w:rsidRPr="00C7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Задавать темп обновления окружающей образовательной среды!</w:t>
      </w:r>
    </w:p>
    <w:p w:rsidR="00C7772D" w:rsidRPr="00C7772D" w:rsidRDefault="00C7772D" w:rsidP="0037059C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C7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сведомленность. От </w:t>
      </w:r>
      <w:r w:rsidR="000F6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Открытий  к проектированию</w:t>
      </w:r>
      <w:r w:rsidRPr="00C7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 От Атласа будущих профессий к Практике! </w:t>
      </w:r>
    </w:p>
    <w:p w:rsidR="00C7772D" w:rsidRPr="00C7772D" w:rsidRDefault="00C7772D" w:rsidP="0037059C">
      <w:pPr>
        <w:numPr>
          <w:ilvl w:val="0"/>
          <w:numId w:val="2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C7772D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C7772D">
        <w:rPr>
          <w:rFonts w:ascii="Times New Roman" w:hAnsi="Times New Roman" w:cs="Times New Roman"/>
          <w:color w:val="000000"/>
          <w:sz w:val="28"/>
          <w:szCs w:val="28"/>
        </w:rPr>
        <w:t xml:space="preserve">рактика. Формирование модели навыков - от деления на жесткие и мягкие   -  на контекстные (специализированные), </w:t>
      </w:r>
      <w:proofErr w:type="spellStart"/>
      <w:r w:rsidRPr="00C7772D">
        <w:rPr>
          <w:rFonts w:ascii="Times New Roman" w:hAnsi="Times New Roman" w:cs="Times New Roman"/>
          <w:color w:val="000000"/>
          <w:sz w:val="28"/>
          <w:szCs w:val="28"/>
        </w:rPr>
        <w:t>кроссконтекстные</w:t>
      </w:r>
      <w:proofErr w:type="spellEnd"/>
      <w:r w:rsidRPr="00C7772D">
        <w:rPr>
          <w:rFonts w:ascii="Times New Roman" w:hAnsi="Times New Roman" w:cs="Times New Roman"/>
          <w:color w:val="000000"/>
          <w:sz w:val="28"/>
          <w:szCs w:val="28"/>
        </w:rPr>
        <w:t xml:space="preserve"> и экзистенциальные навыки.</w:t>
      </w: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72D" w:rsidRDefault="00C7772D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5AA6" w:rsidRDefault="00235AA6" w:rsidP="00F96C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AA6" w:rsidRPr="00480717" w:rsidRDefault="00F96C0D" w:rsidP="00A3099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80717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Описание навыков, формируемых у школьников в процессе реализации </w:t>
      </w:r>
      <w:r w:rsidR="00235AA6" w:rsidRPr="00480717">
        <w:rPr>
          <w:rFonts w:ascii="Times New Roman" w:hAnsi="Times New Roman" w:cs="Times New Roman"/>
          <w:color w:val="0070C0"/>
          <w:sz w:val="28"/>
          <w:szCs w:val="28"/>
        </w:rPr>
        <w:t>проекта</w:t>
      </w:r>
      <w:r w:rsidR="00480717" w:rsidRPr="00480717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3C4A03" w:rsidRDefault="000F6668" w:rsidP="000F6668">
      <w:pPr>
        <w:spacing w:after="0" w:line="240" w:lineRule="auto"/>
        <w:ind w:firstLine="709"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0F66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Первый и самый </w:t>
      </w:r>
      <w:r w:rsidRPr="0048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главный вызов</w:t>
      </w:r>
      <w:r w:rsidRPr="000F666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0F66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обозначил </w:t>
      </w:r>
      <w:proofErr w:type="spellStart"/>
      <w:r w:rsidRPr="000F6668">
        <w:rPr>
          <w:rFonts w:ascii="Times New Roman" w:eastAsia="PTSans-Regular" w:hAnsi="Times New Roman" w:cs="Times New Roman"/>
          <w:sz w:val="28"/>
          <w:szCs w:val="28"/>
        </w:rPr>
        <w:t>Далай</w:t>
      </w:r>
      <w:proofErr w:type="spell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 Лама XIV, лауреат Нобелевской премии. В 2019 году </w:t>
      </w:r>
      <w:r w:rsidRPr="000F66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форуме «Образование для будущего» он сказал: «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>В течение 20-го века в войнах погибло более 200 миллионов человек. Очевидно, что с нашей системой образования что-то не в порядке». И когда один из участников форума спросил его, что именно, он ответил: «Мы научились хорошо обучать ум, но не сердце».</w:t>
      </w:r>
      <w:r>
        <w:rPr>
          <w:rFonts w:ascii="Times New Roman" w:eastAsia="PTSans-Regular" w:hAnsi="Times New Roman" w:cs="Times New Roman"/>
          <w:sz w:val="28"/>
          <w:szCs w:val="28"/>
        </w:rPr>
        <w:t xml:space="preserve"> 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>Это значит, что будущее не столько за навыками, которые помогут нам программировать роботов, сколько за теми навыками и качествами, которые делают нас людьми – в первую очередь, это способность к сопереживанию.</w:t>
      </w:r>
      <w:r w:rsidRPr="000F6668">
        <w:rPr>
          <w:rFonts w:ascii="Times New Roman" w:eastAsia="PTSans-Regular" w:hAnsi="Times New Roman" w:cs="Times New Roman"/>
          <w:b/>
          <w:i/>
          <w:sz w:val="28"/>
          <w:szCs w:val="28"/>
          <w:u w:val="single"/>
        </w:rPr>
        <w:t xml:space="preserve"> 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>Наряду с созданием «высоких» «железных» и цифровых технологий (</w:t>
      </w:r>
      <w:proofErr w:type="spellStart"/>
      <w:r w:rsidRPr="000F6668">
        <w:rPr>
          <w:rFonts w:ascii="Times New Roman" w:eastAsia="PTSans-Regular" w:hAnsi="Times New Roman" w:cs="Times New Roman"/>
          <w:sz w:val="28"/>
          <w:szCs w:val="28"/>
        </w:rPr>
        <w:t>hi</w:t>
      </w:r>
      <w:proofErr w:type="spell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 </w:t>
      </w:r>
      <w:proofErr w:type="spellStart"/>
      <w:r w:rsidRPr="000F6668">
        <w:rPr>
          <w:rFonts w:ascii="Times New Roman" w:eastAsia="PTSans-Regular" w:hAnsi="Times New Roman" w:cs="Times New Roman"/>
          <w:sz w:val="28"/>
          <w:szCs w:val="28"/>
        </w:rPr>
        <w:t>tech</w:t>
      </w:r>
      <w:proofErr w:type="spell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), необходимо формировать новые «высокие» </w:t>
      </w:r>
      <w:r w:rsidRPr="000F6668">
        <w:rPr>
          <w:rFonts w:ascii="Times New Roman" w:eastAsia="PTSans-Regular" w:hAnsi="Times New Roman" w:cs="Times New Roman"/>
          <w:b/>
          <w:i/>
          <w:sz w:val="28"/>
          <w:szCs w:val="28"/>
          <w:u w:val="single"/>
        </w:rPr>
        <w:t>«человеческие» технологии (</w:t>
      </w:r>
      <w:proofErr w:type="spellStart"/>
      <w:r w:rsidRPr="000F6668">
        <w:rPr>
          <w:rFonts w:ascii="Times New Roman" w:eastAsia="PTSans-Regular" w:hAnsi="Times New Roman" w:cs="Times New Roman"/>
          <w:b/>
          <w:i/>
          <w:sz w:val="28"/>
          <w:szCs w:val="28"/>
          <w:u w:val="single"/>
        </w:rPr>
        <w:t>high</w:t>
      </w:r>
      <w:proofErr w:type="spellEnd"/>
      <w:r w:rsidRPr="000F6668">
        <w:rPr>
          <w:rFonts w:ascii="Times New Roman" w:eastAsia="PTSans-Regular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0F6668">
        <w:rPr>
          <w:rFonts w:ascii="Times New Roman" w:eastAsia="PTSans-Regular" w:hAnsi="Times New Roman" w:cs="Times New Roman"/>
          <w:b/>
          <w:i/>
          <w:sz w:val="28"/>
          <w:szCs w:val="28"/>
          <w:u w:val="single"/>
        </w:rPr>
        <w:t>hume</w:t>
      </w:r>
      <w:proofErr w:type="spellEnd"/>
      <w:r w:rsidRPr="000F6668">
        <w:rPr>
          <w:rFonts w:ascii="Times New Roman" w:eastAsia="PTSans-Regular" w:hAnsi="Times New Roman" w:cs="Times New Roman"/>
          <w:b/>
          <w:i/>
          <w:sz w:val="28"/>
          <w:szCs w:val="28"/>
          <w:u w:val="single"/>
        </w:rPr>
        <w:t>)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. </w:t>
      </w:r>
    </w:p>
    <w:p w:rsidR="000F6668" w:rsidRPr="003C4A03" w:rsidRDefault="003C4A03" w:rsidP="0037059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3C4A03">
        <w:rPr>
          <w:rFonts w:ascii="Times New Roman" w:hAnsi="Times New Roman" w:cs="Times New Roman"/>
          <w:sz w:val="28"/>
          <w:szCs w:val="28"/>
        </w:rPr>
        <w:t>Реализация проекта «Коммуникационное агентство «</w:t>
      </w:r>
      <w:proofErr w:type="spellStart"/>
      <w:proofErr w:type="gramStart"/>
      <w:r w:rsidRPr="003C4A03">
        <w:rPr>
          <w:rFonts w:ascii="Times New Roman" w:hAnsi="Times New Roman" w:cs="Times New Roman"/>
          <w:sz w:val="28"/>
          <w:szCs w:val="28"/>
        </w:rPr>
        <w:t>PR</w:t>
      </w:r>
      <w:proofErr w:type="gramEnd"/>
      <w:r w:rsidRPr="003C4A0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C4A03">
        <w:rPr>
          <w:rFonts w:ascii="Times New Roman" w:hAnsi="Times New Roman" w:cs="Times New Roman"/>
          <w:sz w:val="28"/>
          <w:szCs w:val="28"/>
        </w:rPr>
        <w:t>-общение»</w:t>
      </w:r>
      <w:r w:rsidRPr="003C4A0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F6668" w:rsidRPr="003C4A03">
        <w:rPr>
          <w:rFonts w:ascii="Times New Roman" w:eastAsia="PTSans-Regular" w:hAnsi="Times New Roman" w:cs="Times New Roman"/>
          <w:sz w:val="28"/>
          <w:szCs w:val="28"/>
        </w:rPr>
        <w:t xml:space="preserve">— это обучение на основе </w:t>
      </w:r>
      <w:proofErr w:type="spellStart"/>
      <w:r w:rsidR="000F6668" w:rsidRPr="003C4A03">
        <w:rPr>
          <w:rFonts w:ascii="Times New Roman" w:eastAsia="PTSans-Regular" w:hAnsi="Times New Roman" w:cs="Times New Roman"/>
          <w:sz w:val="28"/>
          <w:szCs w:val="28"/>
        </w:rPr>
        <w:t>эмпатии</w:t>
      </w:r>
      <w:proofErr w:type="spellEnd"/>
      <w:r w:rsidR="000F6668" w:rsidRPr="003C4A03">
        <w:rPr>
          <w:rFonts w:ascii="Times New Roman" w:eastAsia="PTSans-Regular" w:hAnsi="Times New Roman" w:cs="Times New Roman"/>
          <w:sz w:val="28"/>
          <w:szCs w:val="28"/>
        </w:rPr>
        <w:t xml:space="preserve">. </w:t>
      </w:r>
    </w:p>
    <w:p w:rsidR="00501059" w:rsidRDefault="000F6668" w:rsidP="003C4A0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480717">
        <w:rPr>
          <w:rFonts w:ascii="Times New Roman" w:eastAsia="PTSans-Regular" w:hAnsi="Times New Roman" w:cs="Times New Roman"/>
          <w:sz w:val="28"/>
          <w:szCs w:val="28"/>
        </w:rPr>
        <w:t>Второй вызов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 обозначен в работе «Навыки будущего: что нужно уметь и знать в сложном мире», созданной при поддержке </w:t>
      </w:r>
      <w:proofErr w:type="spellStart"/>
      <w:r w:rsidRPr="000F6668">
        <w:rPr>
          <w:rFonts w:ascii="Times New Roman" w:eastAsia="PTSans-Regular" w:hAnsi="Times New Roman" w:cs="Times New Roman"/>
          <w:sz w:val="28"/>
          <w:szCs w:val="28"/>
        </w:rPr>
        <w:t>WorldSkills</w:t>
      </w:r>
      <w:proofErr w:type="spell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 </w:t>
      </w:r>
      <w:proofErr w:type="spellStart"/>
      <w:r w:rsidRPr="000F6668">
        <w:rPr>
          <w:rFonts w:ascii="Times New Roman" w:eastAsia="PTSans-Regular" w:hAnsi="Times New Roman" w:cs="Times New Roman"/>
          <w:sz w:val="28"/>
          <w:szCs w:val="28"/>
        </w:rPr>
        <w:t>Russia</w:t>
      </w:r>
      <w:proofErr w:type="spell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 в 2019 году</w:t>
      </w:r>
      <w:r w:rsidRPr="000F66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>«С</w:t>
      </w:r>
      <w:r w:rsidRPr="000F6668">
        <w:rPr>
          <w:rFonts w:ascii="Times New Roman" w:eastAsia="Calibri" w:hAnsi="Times New Roman" w:cs="Times New Roman"/>
          <w:sz w:val="28"/>
          <w:szCs w:val="28"/>
        </w:rPr>
        <w:t xml:space="preserve"> ростом глобальных угроз вероятность распада сложной человеческой цивилизации до конца XXI века составляет около 50%, а вероятность нашего полного исчезновения с лица планеты находится между 20% и 30%», причина которого - это </w:t>
      </w:r>
      <w:r w:rsidRPr="00480717">
        <w:rPr>
          <w:rFonts w:ascii="Times New Roman" w:eastAsia="PTSans-Regular" w:hAnsi="Times New Roman" w:cs="Times New Roman"/>
          <w:sz w:val="28"/>
          <w:szCs w:val="28"/>
        </w:rPr>
        <w:t>разрыв между нашим влиянием на мир и нашей способностью взять ответственность за это влияние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>. (Хотя многие мировые проблемы человечества (голод и эпидемии) за последние сто лет решены, возникли новы</w:t>
      </w:r>
      <w:proofErr w:type="gramStart"/>
      <w:r w:rsidRPr="000F6668">
        <w:rPr>
          <w:rFonts w:ascii="Times New Roman" w:eastAsia="PTSans-Regular" w:hAnsi="Times New Roman" w:cs="Times New Roman"/>
          <w:sz w:val="28"/>
          <w:szCs w:val="28"/>
        </w:rPr>
        <w:t>е-</w:t>
      </w:r>
      <w:proofErr w:type="gram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 разрушение окружающей среды, изменение климата и т.д.)</w:t>
      </w:r>
      <w:r w:rsidR="003C4A03">
        <w:rPr>
          <w:rFonts w:ascii="Times New Roman" w:eastAsia="PTSans-Regular" w:hAnsi="Times New Roman" w:cs="Times New Roman"/>
          <w:sz w:val="28"/>
          <w:szCs w:val="28"/>
        </w:rPr>
        <w:t xml:space="preserve">. </w:t>
      </w:r>
      <w:r w:rsidRPr="000F6668">
        <w:rPr>
          <w:rFonts w:ascii="Times New Roman" w:eastAsia="PTSans-Regular" w:hAnsi="Times New Roman" w:cs="Times New Roman"/>
          <w:sz w:val="28"/>
          <w:szCs w:val="28"/>
        </w:rPr>
        <w:t>Это значит, что будущее за людьми с навыками «</w:t>
      </w:r>
      <w:proofErr w:type="spellStart"/>
      <w:r w:rsidRPr="000F6668">
        <w:rPr>
          <w:rFonts w:ascii="Times New Roman" w:eastAsia="PTSans-Regular" w:hAnsi="Times New Roman" w:cs="Times New Roman"/>
          <w:sz w:val="28"/>
          <w:szCs w:val="28"/>
        </w:rPr>
        <w:t>антихрупкости</w:t>
      </w:r>
      <w:proofErr w:type="spellEnd"/>
      <w:r w:rsidRPr="000F6668">
        <w:rPr>
          <w:rFonts w:ascii="Times New Roman" w:eastAsia="PTSans-Regular" w:hAnsi="Times New Roman" w:cs="Times New Roman"/>
          <w:sz w:val="28"/>
          <w:szCs w:val="28"/>
        </w:rPr>
        <w:t xml:space="preserve">». </w:t>
      </w:r>
    </w:p>
    <w:p w:rsidR="000F6668" w:rsidRPr="000F6668" w:rsidRDefault="00501059" w:rsidP="0037059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PTSans-Regular" w:hAnsi="Times New Roman" w:cs="Times New Roman"/>
          <w:sz w:val="28"/>
          <w:szCs w:val="28"/>
        </w:rPr>
        <w:t xml:space="preserve">Стратегия проекта  </w:t>
      </w:r>
      <w:r w:rsidRPr="003C4A03">
        <w:rPr>
          <w:rFonts w:ascii="Times New Roman" w:hAnsi="Times New Roman" w:cs="Times New Roman"/>
          <w:sz w:val="28"/>
          <w:szCs w:val="28"/>
        </w:rPr>
        <w:t>«Коммуникационное агентство «</w:t>
      </w:r>
      <w:proofErr w:type="spellStart"/>
      <w:proofErr w:type="gramStart"/>
      <w:r w:rsidRPr="003C4A03">
        <w:rPr>
          <w:rFonts w:ascii="Times New Roman" w:hAnsi="Times New Roman" w:cs="Times New Roman"/>
          <w:sz w:val="28"/>
          <w:szCs w:val="28"/>
        </w:rPr>
        <w:t>PR</w:t>
      </w:r>
      <w:proofErr w:type="gramEnd"/>
      <w:r w:rsidRPr="003C4A0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C4A03">
        <w:rPr>
          <w:rFonts w:ascii="Times New Roman" w:hAnsi="Times New Roman" w:cs="Times New Roman"/>
          <w:sz w:val="28"/>
          <w:szCs w:val="28"/>
        </w:rPr>
        <w:t>-общение»</w:t>
      </w:r>
      <w:r w:rsidRPr="003C4A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C4A03">
        <w:rPr>
          <w:rFonts w:ascii="Times New Roman" w:eastAsia="PTSans-Regular" w:hAnsi="Times New Roman" w:cs="Times New Roman"/>
          <w:sz w:val="28"/>
          <w:szCs w:val="28"/>
        </w:rPr>
        <w:t xml:space="preserve">— это </w:t>
      </w:r>
      <w:r w:rsidR="000F6668" w:rsidRPr="000F6668">
        <w:rPr>
          <w:rFonts w:ascii="Times New Roman" w:eastAsia="PTSans-Regular" w:hAnsi="Times New Roman" w:cs="Times New Roman"/>
          <w:sz w:val="28"/>
          <w:szCs w:val="28"/>
        </w:rPr>
        <w:t xml:space="preserve"> </w:t>
      </w:r>
      <w:proofErr w:type="spellStart"/>
      <w:r w:rsidR="000F6668" w:rsidRPr="000F6668">
        <w:rPr>
          <w:rFonts w:ascii="Times New Roman" w:eastAsia="PTSans-Regular" w:hAnsi="Times New Roman" w:cs="Times New Roman"/>
          <w:sz w:val="28"/>
          <w:szCs w:val="28"/>
        </w:rPr>
        <w:t>п</w:t>
      </w:r>
      <w:r w:rsidR="000F6668" w:rsidRPr="000F6668">
        <w:rPr>
          <w:rFonts w:ascii="Times New Roman" w:eastAsia="Calibri" w:hAnsi="Times New Roman" w:cs="Times New Roman"/>
          <w:sz w:val="28"/>
          <w:szCs w:val="28"/>
        </w:rPr>
        <w:t>рототипирование</w:t>
      </w:r>
      <w:proofErr w:type="spellEnd"/>
      <w:r w:rsidR="000F6668" w:rsidRPr="000F6668">
        <w:rPr>
          <w:rFonts w:ascii="Times New Roman" w:eastAsia="Calibri" w:hAnsi="Times New Roman" w:cs="Times New Roman"/>
          <w:sz w:val="28"/>
          <w:szCs w:val="28"/>
        </w:rPr>
        <w:t xml:space="preserve"> через действие, развитие </w:t>
      </w:r>
      <w:proofErr w:type="spellStart"/>
      <w:r w:rsidR="000F6668" w:rsidRPr="000F6668">
        <w:rPr>
          <w:rFonts w:ascii="Times New Roman" w:eastAsia="Calibri" w:hAnsi="Times New Roman" w:cs="Times New Roman"/>
          <w:sz w:val="28"/>
          <w:szCs w:val="28"/>
        </w:rPr>
        <w:t>протопийного</w:t>
      </w:r>
      <w:proofErr w:type="spellEnd"/>
      <w:r w:rsidR="000F6668" w:rsidRPr="000F6668">
        <w:rPr>
          <w:rFonts w:ascii="Times New Roman" w:eastAsia="Calibri" w:hAnsi="Times New Roman" w:cs="Times New Roman"/>
          <w:sz w:val="28"/>
          <w:szCs w:val="28"/>
        </w:rPr>
        <w:t xml:space="preserve"> мышления. Когда видение и ценности получают практическое воплощение через «проживание прототипов».</w:t>
      </w:r>
    </w:p>
    <w:p w:rsidR="00E1283C" w:rsidRDefault="00501059" w:rsidP="00E1283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80717">
        <w:rPr>
          <w:rFonts w:ascii="Times New Roman" w:eastAsia="Calibri" w:hAnsi="Times New Roman" w:cs="Times New Roman"/>
          <w:sz w:val="28"/>
          <w:szCs w:val="28"/>
        </w:rPr>
        <w:t>И третий вызов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F6668" w:rsidRPr="000F6668">
        <w:rPr>
          <w:rFonts w:ascii="Times New Roman" w:eastAsia="Calibri" w:hAnsi="Times New Roman" w:cs="Times New Roman"/>
          <w:sz w:val="28"/>
          <w:szCs w:val="28"/>
        </w:rPr>
        <w:t xml:space="preserve">- это многозадачность и неопределенность, которая со временем будет только усиливаться.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Исходя из данного вызова, </w:t>
      </w:r>
      <w:r w:rsidR="000F6668" w:rsidRPr="000F6668">
        <w:rPr>
          <w:rFonts w:ascii="Times New Roman" w:eastAsia="Calibri" w:hAnsi="Times New Roman" w:cs="Times New Roman"/>
          <w:sz w:val="28"/>
          <w:szCs w:val="28"/>
        </w:rPr>
        <w:t xml:space="preserve"> тренд будущего звучит так: </w:t>
      </w:r>
      <w:r w:rsidR="000F6668" w:rsidRPr="00480717">
        <w:rPr>
          <w:rFonts w:ascii="Times New Roman" w:eastAsia="Calibri" w:hAnsi="Times New Roman" w:cs="Times New Roman"/>
          <w:sz w:val="28"/>
          <w:szCs w:val="28"/>
        </w:rPr>
        <w:t>«</w:t>
      </w:r>
      <w:r w:rsidR="000F6668" w:rsidRPr="0048071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Обучение станет доминирующей ежедневной активностью, то есть ДЕА».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F6668" w:rsidRPr="000F66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Знаменитый социолог Ричарда </w:t>
      </w:r>
      <w:proofErr w:type="spellStart"/>
      <w:r w:rsidR="000F6668" w:rsidRPr="000F66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Флорид</w:t>
      </w:r>
      <w:proofErr w:type="spellEnd"/>
      <w:r w:rsidR="000F6668" w:rsidRPr="000F666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своем бестселлере «Креативный класс» привел интересные прогнозы: по его мнению, средний представитель этого класса 10 лет назад учился около 14 часов в неделю. А в 2030 году это составит 144 часа.</w:t>
      </w:r>
    </w:p>
    <w:p w:rsidR="00E1283C" w:rsidRDefault="00E1283C" w:rsidP="0037059C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E128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Эффект проекта </w:t>
      </w:r>
      <w:r w:rsidRPr="00E1283C">
        <w:rPr>
          <w:rFonts w:ascii="Times New Roman" w:hAnsi="Times New Roman" w:cs="Times New Roman"/>
          <w:sz w:val="28"/>
          <w:szCs w:val="28"/>
        </w:rPr>
        <w:t>«Коммуникационное агентство «</w:t>
      </w:r>
      <w:proofErr w:type="spellStart"/>
      <w:proofErr w:type="gramStart"/>
      <w:r w:rsidRPr="00E1283C">
        <w:rPr>
          <w:rFonts w:ascii="Times New Roman" w:hAnsi="Times New Roman" w:cs="Times New Roman"/>
          <w:sz w:val="28"/>
          <w:szCs w:val="28"/>
        </w:rPr>
        <w:t>PR</w:t>
      </w:r>
      <w:proofErr w:type="gramEnd"/>
      <w:r w:rsidRPr="00E1283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1283C">
        <w:rPr>
          <w:rFonts w:ascii="Times New Roman" w:hAnsi="Times New Roman" w:cs="Times New Roman"/>
          <w:sz w:val="28"/>
          <w:szCs w:val="28"/>
        </w:rPr>
        <w:t>-общение»</w:t>
      </w:r>
      <w:r w:rsidRPr="00E1283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1283C">
        <w:rPr>
          <w:rFonts w:ascii="Times New Roman" w:eastAsia="PTSans-Regular" w:hAnsi="Times New Roman" w:cs="Times New Roman"/>
          <w:sz w:val="28"/>
          <w:szCs w:val="28"/>
        </w:rPr>
        <w:t>— это</w:t>
      </w:r>
    </w:p>
    <w:p w:rsidR="005A5D15" w:rsidRDefault="00E1283C" w:rsidP="005A5D1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="PTSans-Regular" w:hAnsi="Times New Roman" w:cs="Times New Roman"/>
          <w:sz w:val="28"/>
          <w:szCs w:val="28"/>
        </w:rPr>
      </w:pPr>
      <w:r w:rsidRPr="00E1283C">
        <w:rPr>
          <w:rFonts w:ascii="Times New Roman" w:eastAsia="PTSans-Regular" w:hAnsi="Times New Roman" w:cs="Times New Roman"/>
          <w:sz w:val="28"/>
          <w:szCs w:val="28"/>
        </w:rPr>
        <w:t xml:space="preserve">формирование </w:t>
      </w:r>
      <w:r w:rsidR="000F6668" w:rsidRPr="00E128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успешны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0F6668" w:rsidRPr="00E1283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«черт характера» будущего</w:t>
      </w:r>
      <w:r w:rsidR="005A5D15">
        <w:rPr>
          <w:rFonts w:ascii="Times New Roman" w:eastAsia="PTSans-Regular" w:hAnsi="Times New Roman" w:cs="Times New Roman"/>
          <w:sz w:val="28"/>
          <w:szCs w:val="28"/>
        </w:rPr>
        <w:t xml:space="preserve"> -</w:t>
      </w:r>
      <w:r w:rsidR="000F6668" w:rsidRPr="00E1283C">
        <w:rPr>
          <w:rFonts w:ascii="Times New Roman" w:eastAsia="PTSans-Regular" w:hAnsi="Times New Roman" w:cs="Times New Roman"/>
          <w:sz w:val="28"/>
          <w:szCs w:val="28"/>
        </w:rPr>
        <w:t xml:space="preserve"> оптимизм и «установка на развитие» (умение и желание учиться). </w:t>
      </w:r>
    </w:p>
    <w:p w:rsidR="000F6668" w:rsidRPr="005A5D15" w:rsidRDefault="005A5D15" w:rsidP="005A5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5D15">
        <w:rPr>
          <w:rFonts w:ascii="Times New Roman" w:eastAsia="PTSans-Regular" w:hAnsi="Times New Roman" w:cs="Times New Roman"/>
          <w:sz w:val="28"/>
          <w:szCs w:val="28"/>
        </w:rPr>
        <w:t xml:space="preserve">Таким образом, реализуемый проект позволяет сформировать </w:t>
      </w:r>
      <w:r w:rsidR="000F6668" w:rsidRPr="005A5D15">
        <w:rPr>
          <w:rFonts w:ascii="Times New Roman" w:eastAsia="PTSans-Regular" w:hAnsi="Times New Roman" w:cs="Times New Roman"/>
          <w:sz w:val="28"/>
          <w:szCs w:val="28"/>
        </w:rPr>
        <w:t xml:space="preserve"> новые «</w:t>
      </w:r>
      <w:r w:rsidR="000F6668" w:rsidRPr="005A5D15">
        <w:rPr>
          <w:rFonts w:ascii="Times New Roman" w:eastAsia="PTSans-Regular" w:hAnsi="Times New Roman" w:cs="Times New Roman"/>
          <w:b/>
          <w:sz w:val="28"/>
          <w:szCs w:val="28"/>
        </w:rPr>
        <w:t>экзистенциальные</w:t>
      </w:r>
      <w:r w:rsidR="000F6668" w:rsidRPr="005A5D15">
        <w:rPr>
          <w:rFonts w:ascii="Times New Roman" w:eastAsia="PTSans-Regular" w:hAnsi="Times New Roman" w:cs="Times New Roman"/>
          <w:sz w:val="28"/>
          <w:szCs w:val="28"/>
        </w:rPr>
        <w:t xml:space="preserve">» </w:t>
      </w:r>
      <w:r w:rsidR="000F6668" w:rsidRPr="005A5D15">
        <w:rPr>
          <w:rFonts w:ascii="Times New Roman" w:eastAsia="PTSans-Regular" w:hAnsi="Times New Roman" w:cs="Times New Roman"/>
          <w:b/>
          <w:sz w:val="28"/>
          <w:szCs w:val="28"/>
        </w:rPr>
        <w:t xml:space="preserve">компетенции, </w:t>
      </w:r>
      <w:r w:rsidR="000F6668" w:rsidRPr="005A5D15">
        <w:rPr>
          <w:rFonts w:ascii="Times New Roman" w:eastAsia="PTSans-Regular" w:hAnsi="Times New Roman" w:cs="Times New Roman"/>
          <w:sz w:val="28"/>
          <w:szCs w:val="28"/>
        </w:rPr>
        <w:t>которые придут на смену</w:t>
      </w:r>
      <w:r w:rsidR="000F6668" w:rsidRPr="005A5D15">
        <w:rPr>
          <w:rFonts w:ascii="Times New Roman" w:eastAsia="PTSans-Regular" w:hAnsi="Times New Roman" w:cs="Times New Roman"/>
          <w:b/>
          <w:sz w:val="28"/>
          <w:szCs w:val="28"/>
        </w:rPr>
        <w:t xml:space="preserve"> </w:t>
      </w:r>
      <w:proofErr w:type="spellStart"/>
      <w:r w:rsidR="000F6668" w:rsidRPr="00480717">
        <w:rPr>
          <w:rFonts w:ascii="Times New Roman" w:eastAsia="PTSans-Regular" w:hAnsi="Times New Roman" w:cs="Times New Roman"/>
          <w:sz w:val="28"/>
          <w:szCs w:val="28"/>
        </w:rPr>
        <w:t>метакомпетенциям</w:t>
      </w:r>
      <w:proofErr w:type="spellEnd"/>
      <w:r w:rsidR="000F6668" w:rsidRPr="00480717">
        <w:rPr>
          <w:rFonts w:ascii="Times New Roman" w:eastAsia="PTSans-Regular" w:hAnsi="Times New Roman" w:cs="Times New Roman"/>
          <w:sz w:val="28"/>
          <w:szCs w:val="28"/>
        </w:rPr>
        <w:t>.</w:t>
      </w:r>
      <w:r w:rsidR="000F6668" w:rsidRPr="005A5D15">
        <w:rPr>
          <w:rFonts w:ascii="Times New Roman" w:eastAsia="PTSans-Regular" w:hAnsi="Times New Roman" w:cs="Times New Roman"/>
          <w:sz w:val="28"/>
          <w:szCs w:val="28"/>
        </w:rPr>
        <w:t xml:space="preserve"> Эти компетенции включают в себя способность ставить цели и достигать их. </w:t>
      </w:r>
    </w:p>
    <w:p w:rsidR="000F6668" w:rsidRDefault="000F6668" w:rsidP="00A30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668" w:rsidRDefault="000F6668" w:rsidP="00A30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6668" w:rsidRDefault="000F6668" w:rsidP="00A309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C0D" w:rsidRPr="00480717" w:rsidRDefault="00F96C0D" w:rsidP="00F96C0D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80717">
        <w:rPr>
          <w:rFonts w:ascii="Times New Roman" w:hAnsi="Times New Roman" w:cs="Times New Roman"/>
          <w:b/>
          <w:color w:val="0070C0"/>
          <w:sz w:val="28"/>
          <w:szCs w:val="28"/>
        </w:rPr>
        <w:t>Алгоритм реализации</w:t>
      </w:r>
    </w:p>
    <w:p w:rsidR="00DB01E0" w:rsidRPr="00EB03FE" w:rsidRDefault="00EA3973" w:rsidP="00DB01E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80717">
        <w:rPr>
          <w:rFonts w:ascii="Times New Roman" w:hAnsi="Times New Roman"/>
          <w:sz w:val="28"/>
          <w:szCs w:val="28"/>
        </w:rPr>
        <w:t xml:space="preserve">Мы адаптировали </w:t>
      </w:r>
      <w:r w:rsidR="00DB01E0" w:rsidRPr="00480717">
        <w:rPr>
          <w:rFonts w:ascii="Times New Roman" w:hAnsi="Times New Roman"/>
          <w:sz w:val="28"/>
          <w:szCs w:val="28"/>
        </w:rPr>
        <w:t>организационную структуру коммуникационного агентства «</w:t>
      </w:r>
      <w:proofErr w:type="spellStart"/>
      <w:proofErr w:type="gramStart"/>
      <w:r w:rsidR="00DB01E0" w:rsidRPr="00480717">
        <w:rPr>
          <w:rFonts w:ascii="Times New Roman" w:hAnsi="Times New Roman"/>
          <w:sz w:val="28"/>
          <w:szCs w:val="28"/>
        </w:rPr>
        <w:t>PR</w:t>
      </w:r>
      <w:proofErr w:type="gramEnd"/>
      <w:r w:rsidR="00DB01E0" w:rsidRPr="00480717">
        <w:rPr>
          <w:rFonts w:ascii="Times New Roman" w:hAnsi="Times New Roman"/>
          <w:sz w:val="28"/>
          <w:szCs w:val="28"/>
        </w:rPr>
        <w:t>о</w:t>
      </w:r>
      <w:proofErr w:type="spellEnd"/>
      <w:r w:rsidR="00DB01E0" w:rsidRPr="00480717">
        <w:rPr>
          <w:rFonts w:ascii="Times New Roman" w:hAnsi="Times New Roman"/>
          <w:sz w:val="28"/>
          <w:szCs w:val="28"/>
        </w:rPr>
        <w:t xml:space="preserve">-общение» в корпоративный </w:t>
      </w:r>
      <w:proofErr w:type="spellStart"/>
      <w:r w:rsidR="00DB01E0" w:rsidRPr="00480717">
        <w:rPr>
          <w:rFonts w:ascii="Times New Roman" w:hAnsi="Times New Roman"/>
          <w:sz w:val="28"/>
          <w:szCs w:val="28"/>
        </w:rPr>
        <w:t>хаб</w:t>
      </w:r>
      <w:proofErr w:type="spellEnd"/>
      <w:r w:rsidR="00DB01E0" w:rsidRPr="00480717">
        <w:rPr>
          <w:rFonts w:ascii="Times New Roman" w:hAnsi="Times New Roman"/>
          <w:sz w:val="28"/>
          <w:szCs w:val="28"/>
        </w:rPr>
        <w:t xml:space="preserve"> инноваций, где модель управления - не контроль конкретных действий, а достижение амбициозных целей.</w:t>
      </w:r>
      <w:r w:rsidR="00DB01E0" w:rsidRPr="00EB03F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B01E0" w:rsidRPr="00EB03FE">
        <w:rPr>
          <w:rFonts w:ascii="Times New Roman" w:hAnsi="Times New Roman"/>
          <w:sz w:val="28"/>
          <w:szCs w:val="28"/>
        </w:rPr>
        <w:t>(К примеру, 1Г класс реализует бренд «Космические мультики», где цель - формирование межличностных отношений социальной психологии, каковыми являются взаимопонимание, уважение, доверие, прокачка «полезных» компетенций).</w:t>
      </w:r>
      <w:proofErr w:type="gramEnd"/>
      <w:r w:rsidR="00DB01E0" w:rsidRPr="00EB03FE">
        <w:rPr>
          <w:rFonts w:ascii="Times New Roman" w:hAnsi="Times New Roman"/>
          <w:sz w:val="28"/>
          <w:szCs w:val="28"/>
        </w:rPr>
        <w:t xml:space="preserve">  Для достижения </w:t>
      </w:r>
      <w:proofErr w:type="gramStart"/>
      <w:r w:rsidR="00DB01E0" w:rsidRPr="00EB03FE">
        <w:rPr>
          <w:rFonts w:ascii="Times New Roman" w:hAnsi="Times New Roman"/>
          <w:sz w:val="28"/>
          <w:szCs w:val="28"/>
        </w:rPr>
        <w:t>амбициозных</w:t>
      </w:r>
      <w:proofErr w:type="gramEnd"/>
      <w:r w:rsidR="00DB01E0" w:rsidRPr="00EB03FE">
        <w:rPr>
          <w:rFonts w:ascii="Times New Roman" w:hAnsi="Times New Roman"/>
          <w:sz w:val="28"/>
          <w:szCs w:val="28"/>
        </w:rPr>
        <w:t xml:space="preserve"> целей помог</w:t>
      </w:r>
      <w:r>
        <w:rPr>
          <w:rFonts w:ascii="Times New Roman" w:hAnsi="Times New Roman"/>
          <w:sz w:val="28"/>
          <w:szCs w:val="28"/>
        </w:rPr>
        <w:t>ают тренеры, или внешние эксперты</w:t>
      </w:r>
      <w:r w:rsidR="00DB01E0" w:rsidRPr="00EB03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которых выбирают сами ученики. Тренеры готовят </w:t>
      </w:r>
      <w:r w:rsidR="00DB01E0" w:rsidRPr="00EB03FE">
        <w:rPr>
          <w:rFonts w:ascii="Times New Roman" w:hAnsi="Times New Roman"/>
          <w:sz w:val="28"/>
          <w:szCs w:val="28"/>
        </w:rPr>
        <w:t xml:space="preserve">команды к реальному «состязанию» - запуску брендов. Это  команда искателей, которая будет работать с классами (проектными группами), моделировать коммуникации, а также быстро </w:t>
      </w:r>
      <w:proofErr w:type="spellStart"/>
      <w:r w:rsidR="00DB01E0" w:rsidRPr="00EB03FE">
        <w:rPr>
          <w:rFonts w:ascii="Times New Roman" w:hAnsi="Times New Roman"/>
          <w:sz w:val="28"/>
          <w:szCs w:val="28"/>
        </w:rPr>
        <w:t>прототипировать</w:t>
      </w:r>
      <w:proofErr w:type="spellEnd"/>
      <w:r w:rsidR="00DB01E0" w:rsidRPr="00EB03FE">
        <w:rPr>
          <w:rFonts w:ascii="Times New Roman" w:hAnsi="Times New Roman"/>
          <w:sz w:val="28"/>
          <w:szCs w:val="28"/>
        </w:rPr>
        <w:t xml:space="preserve"> и оценивать идеи. </w:t>
      </w:r>
    </w:p>
    <w:p w:rsidR="00DB01E0" w:rsidRPr="00EB03FE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EB03FE">
        <w:rPr>
          <w:b/>
          <w:sz w:val="28"/>
          <w:szCs w:val="28"/>
        </w:rPr>
        <w:t>Портфель управления</w:t>
      </w:r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Уровень 1. «</w:t>
      </w:r>
      <w:r w:rsidRPr="00596502">
        <w:rPr>
          <w:sz w:val="28"/>
          <w:szCs w:val="28"/>
        </w:rPr>
        <w:t>Общественные коммуникации</w:t>
      </w:r>
      <w:r>
        <w:rPr>
          <w:sz w:val="28"/>
          <w:szCs w:val="28"/>
        </w:rPr>
        <w:t>»</w:t>
      </w:r>
      <w:r w:rsidRPr="00596502">
        <w:rPr>
          <w:sz w:val="28"/>
          <w:szCs w:val="28"/>
        </w:rPr>
        <w:t xml:space="preserve">. </w:t>
      </w:r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  <w:r w:rsidRPr="00596502">
        <w:rPr>
          <w:sz w:val="28"/>
          <w:szCs w:val="28"/>
        </w:rPr>
        <w:t xml:space="preserve"> </w:t>
      </w:r>
      <w:proofErr w:type="spellStart"/>
      <w:r w:rsidRPr="00596502">
        <w:rPr>
          <w:sz w:val="28"/>
          <w:szCs w:val="28"/>
        </w:rPr>
        <w:t>медиаисследования</w:t>
      </w:r>
      <w:proofErr w:type="spellEnd"/>
      <w:r w:rsidRPr="00596502">
        <w:rPr>
          <w:sz w:val="28"/>
          <w:szCs w:val="28"/>
        </w:rPr>
        <w:t xml:space="preserve"> как ресурс антикризисных коммуникаций</w:t>
      </w:r>
      <w:r>
        <w:rPr>
          <w:sz w:val="28"/>
          <w:szCs w:val="28"/>
        </w:rPr>
        <w:t>. Создание ресурсного пакета решений.</w:t>
      </w:r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Уровень 2.  «</w:t>
      </w:r>
      <w:r w:rsidRPr="00596502">
        <w:rPr>
          <w:sz w:val="28"/>
          <w:szCs w:val="28"/>
        </w:rPr>
        <w:t>Коммуникационные исследования</w:t>
      </w:r>
      <w:r>
        <w:rPr>
          <w:sz w:val="28"/>
          <w:szCs w:val="28"/>
        </w:rPr>
        <w:t>».</w:t>
      </w:r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Решение:</w:t>
      </w:r>
      <w:r w:rsidRPr="00596502">
        <w:rPr>
          <w:sz w:val="28"/>
          <w:szCs w:val="28"/>
        </w:rPr>
        <w:t xml:space="preserve"> конкурентный анализ как инструмент развития </w:t>
      </w:r>
      <w:r w:rsidRPr="00596502">
        <w:rPr>
          <w:sz w:val="28"/>
          <w:szCs w:val="28"/>
          <w:shd w:val="clear" w:color="auto" w:fill="FFFFFF"/>
        </w:rPr>
        <w:t xml:space="preserve"> перспектив класса, группы в краткосрочном (один год) и долгосрочном периоде.</w:t>
      </w:r>
      <w:r>
        <w:rPr>
          <w:sz w:val="28"/>
          <w:szCs w:val="28"/>
          <w:shd w:val="clear" w:color="auto" w:fill="FFFFFF"/>
        </w:rPr>
        <w:t xml:space="preserve"> Нахождение сильных и слабых сторон, сравнительная аналитика.</w:t>
      </w:r>
    </w:p>
    <w:p w:rsidR="00DB01E0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Уровень 3.  «</w:t>
      </w:r>
      <w:r w:rsidRPr="00596502">
        <w:rPr>
          <w:sz w:val="28"/>
          <w:szCs w:val="28"/>
        </w:rPr>
        <w:t>Корпоративные коммуникации</w:t>
      </w:r>
      <w:r>
        <w:rPr>
          <w:sz w:val="28"/>
          <w:szCs w:val="28"/>
        </w:rPr>
        <w:t>».</w:t>
      </w:r>
    </w:p>
    <w:p w:rsidR="00DB01E0" w:rsidRPr="001D4C0B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4C0B">
        <w:rPr>
          <w:sz w:val="28"/>
          <w:szCs w:val="28"/>
        </w:rPr>
        <w:t xml:space="preserve">Решение:   </w:t>
      </w:r>
      <w:r>
        <w:rPr>
          <w:sz w:val="28"/>
          <w:szCs w:val="28"/>
        </w:rPr>
        <w:t>р</w:t>
      </w:r>
      <w:r w:rsidRPr="001D4C0B">
        <w:rPr>
          <w:sz w:val="28"/>
          <w:szCs w:val="28"/>
        </w:rPr>
        <w:t>азработка корпоративных коммуникационных стратегий</w:t>
      </w:r>
      <w:r>
        <w:rPr>
          <w:sz w:val="28"/>
          <w:szCs w:val="28"/>
        </w:rPr>
        <w:t xml:space="preserve"> (обращение к ресурсному пакету решений).</w:t>
      </w:r>
    </w:p>
    <w:p w:rsidR="00DB01E0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Уровень 4.   «</w:t>
      </w:r>
      <w:r w:rsidRPr="00596502">
        <w:rPr>
          <w:sz w:val="28"/>
          <w:szCs w:val="28"/>
        </w:rPr>
        <w:t>Социальные коммуникации</w:t>
      </w:r>
      <w:r>
        <w:rPr>
          <w:sz w:val="28"/>
          <w:szCs w:val="28"/>
        </w:rPr>
        <w:t>».</w:t>
      </w:r>
    </w:p>
    <w:p w:rsidR="00DB01E0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  <w:r w:rsidRPr="00596502">
        <w:rPr>
          <w:sz w:val="28"/>
          <w:szCs w:val="28"/>
        </w:rPr>
        <w:t xml:space="preserve"> выработка адресных креативных решений и плана мероприятий современных форматов в онлай</w:t>
      </w:r>
      <w:proofErr w:type="gramStart"/>
      <w:r w:rsidRPr="00596502">
        <w:rPr>
          <w:sz w:val="28"/>
          <w:szCs w:val="28"/>
        </w:rPr>
        <w:t>н-</w:t>
      </w:r>
      <w:proofErr w:type="gramEnd"/>
      <w:r w:rsidRPr="00596502">
        <w:rPr>
          <w:sz w:val="28"/>
          <w:szCs w:val="28"/>
        </w:rPr>
        <w:t xml:space="preserve"> и </w:t>
      </w:r>
      <w:proofErr w:type="spellStart"/>
      <w:r w:rsidRPr="00596502">
        <w:rPr>
          <w:sz w:val="28"/>
          <w:szCs w:val="28"/>
        </w:rPr>
        <w:t>оффлайн</w:t>
      </w:r>
      <w:proofErr w:type="spellEnd"/>
      <w:r w:rsidRPr="00596502">
        <w:rPr>
          <w:sz w:val="28"/>
          <w:szCs w:val="28"/>
        </w:rPr>
        <w:t>-режимах</w:t>
      </w:r>
      <w:r>
        <w:rPr>
          <w:sz w:val="28"/>
          <w:szCs w:val="28"/>
        </w:rPr>
        <w:t>.</w:t>
      </w:r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502">
        <w:rPr>
          <w:sz w:val="28"/>
          <w:szCs w:val="28"/>
        </w:rPr>
        <w:t xml:space="preserve">1. Запуск «пилотных» курсов. </w:t>
      </w:r>
      <w:proofErr w:type="gramStart"/>
      <w:r w:rsidRPr="00596502">
        <w:rPr>
          <w:sz w:val="28"/>
          <w:szCs w:val="28"/>
        </w:rPr>
        <w:t>(К примеру, «</w:t>
      </w:r>
      <w:proofErr w:type="spellStart"/>
      <w:r w:rsidRPr="00596502">
        <w:rPr>
          <w:sz w:val="28"/>
          <w:szCs w:val="28"/>
        </w:rPr>
        <w:t>Скрайбинг</w:t>
      </w:r>
      <w:proofErr w:type="spellEnd"/>
      <w:r w:rsidRPr="00596502">
        <w:rPr>
          <w:sz w:val="28"/>
          <w:szCs w:val="28"/>
        </w:rPr>
        <w:t>.</w:t>
      </w:r>
      <w:proofErr w:type="gramEnd"/>
      <w:r w:rsidRPr="00596502">
        <w:rPr>
          <w:sz w:val="28"/>
          <w:szCs w:val="28"/>
        </w:rPr>
        <w:t xml:space="preserve">  </w:t>
      </w:r>
      <w:proofErr w:type="gramStart"/>
      <w:r w:rsidRPr="00596502">
        <w:rPr>
          <w:sz w:val="28"/>
          <w:szCs w:val="28"/>
          <w:shd w:val="clear" w:color="auto" w:fill="FFFFFF"/>
        </w:rPr>
        <w:t>Как навсегда избавиться от мыслей, что рисовать умеют только художники и дизайнеры».)</w:t>
      </w:r>
      <w:proofErr w:type="gramEnd"/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96502">
        <w:rPr>
          <w:sz w:val="28"/>
          <w:szCs w:val="28"/>
        </w:rPr>
        <w:t xml:space="preserve">2. Создание  </w:t>
      </w:r>
      <w:proofErr w:type="spellStart"/>
      <w:r w:rsidRPr="00596502">
        <w:rPr>
          <w:sz w:val="28"/>
          <w:szCs w:val="28"/>
        </w:rPr>
        <w:t>tech-driven</w:t>
      </w:r>
      <w:proofErr w:type="spellEnd"/>
      <w:r w:rsidRPr="00596502">
        <w:rPr>
          <w:sz w:val="28"/>
          <w:szCs w:val="28"/>
        </w:rPr>
        <w:t xml:space="preserve"> продукта. (К при</w:t>
      </w:r>
      <w:r>
        <w:rPr>
          <w:sz w:val="28"/>
          <w:szCs w:val="28"/>
        </w:rPr>
        <w:t xml:space="preserve">меру, </w:t>
      </w:r>
      <w:r w:rsidR="00346DA3">
        <w:rPr>
          <w:sz w:val="28"/>
          <w:szCs w:val="28"/>
        </w:rPr>
        <w:t xml:space="preserve">создание </w:t>
      </w:r>
      <w:proofErr w:type="spellStart"/>
      <w:r w:rsidR="00346DA3">
        <w:rPr>
          <w:sz w:val="28"/>
          <w:szCs w:val="28"/>
        </w:rPr>
        <w:t>коуч</w:t>
      </w:r>
      <w:proofErr w:type="spellEnd"/>
      <w:r w:rsidR="00346DA3">
        <w:rPr>
          <w:sz w:val="28"/>
          <w:szCs w:val="28"/>
        </w:rPr>
        <w:t>-календаря «</w:t>
      </w:r>
      <w:r w:rsidR="008035F4">
        <w:rPr>
          <w:sz w:val="28"/>
          <w:szCs w:val="28"/>
        </w:rPr>
        <w:t>Календарь твоих возможностей»</w:t>
      </w:r>
      <w:r w:rsidR="00321B02">
        <w:rPr>
          <w:sz w:val="28"/>
          <w:szCs w:val="28"/>
        </w:rPr>
        <w:t>, в основу которого положена методика ненасильственного общения</w:t>
      </w:r>
      <w:r w:rsidRPr="00596502">
        <w:rPr>
          <w:sz w:val="28"/>
          <w:szCs w:val="28"/>
        </w:rPr>
        <w:t>).</w:t>
      </w:r>
    </w:p>
    <w:p w:rsidR="00DB01E0" w:rsidRPr="00596502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Уровень 5.    «</w:t>
      </w:r>
      <w:r w:rsidRPr="00596502">
        <w:rPr>
          <w:sz w:val="28"/>
          <w:szCs w:val="28"/>
        </w:rPr>
        <w:t>Внутренняя коммуникация</w:t>
      </w:r>
      <w:r>
        <w:rPr>
          <w:sz w:val="28"/>
          <w:szCs w:val="28"/>
        </w:rPr>
        <w:t>»</w:t>
      </w:r>
    </w:p>
    <w:p w:rsidR="00DB01E0" w:rsidRPr="00EA2800" w:rsidRDefault="00DB01E0" w:rsidP="00DB01E0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  <w:r w:rsidRPr="00596502">
        <w:rPr>
          <w:sz w:val="28"/>
          <w:szCs w:val="28"/>
        </w:rPr>
        <w:t xml:space="preserve"> PR-сопровождение</w:t>
      </w:r>
      <w:r w:rsidRPr="00F63C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готового продукта. </w:t>
      </w: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093F81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75FDF6A5" wp14:editId="2AEC1BF7">
            <wp:simplePos x="0" y="0"/>
            <wp:positionH relativeFrom="margin">
              <wp:posOffset>-534035</wp:posOffset>
            </wp:positionH>
            <wp:positionV relativeFrom="margin">
              <wp:posOffset>-600075</wp:posOffset>
            </wp:positionV>
            <wp:extent cx="1933575" cy="24479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9" t="26979" r="40983" b="11755"/>
                    <a:stretch/>
                  </pic:blipFill>
                  <pic:spPr bwMode="auto">
                    <a:xfrm>
                      <a:off x="0" y="0"/>
                      <a:ext cx="19335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4ED8FF0" wp14:editId="28B7ABFA">
            <wp:simplePos x="0" y="0"/>
            <wp:positionH relativeFrom="margin">
              <wp:posOffset>3495675</wp:posOffset>
            </wp:positionH>
            <wp:positionV relativeFrom="margin">
              <wp:posOffset>-600075</wp:posOffset>
            </wp:positionV>
            <wp:extent cx="1981200" cy="24765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9" t="35130" r="40442" b="13441"/>
                    <a:stretch/>
                  </pic:blipFill>
                  <pic:spPr bwMode="auto"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94D5BBB" wp14:editId="17C4DA78">
            <wp:simplePos x="0" y="0"/>
            <wp:positionH relativeFrom="margin">
              <wp:posOffset>1400175</wp:posOffset>
            </wp:positionH>
            <wp:positionV relativeFrom="margin">
              <wp:posOffset>-600075</wp:posOffset>
            </wp:positionV>
            <wp:extent cx="2028825" cy="24193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1" t="26696" r="41706" b="21037"/>
                    <a:stretch/>
                  </pic:blipFill>
                  <pic:spPr bwMode="auto">
                    <a:xfrm>
                      <a:off x="0" y="0"/>
                      <a:ext cx="20288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DB01E0" w:rsidRDefault="00DB01E0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035F4" w:rsidRDefault="008035F4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035F4" w:rsidRDefault="008035F4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035F4" w:rsidRDefault="008035F4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035F4" w:rsidRDefault="008035F4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8035F4" w:rsidRDefault="008035F4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093F81" w:rsidRDefault="00093F81" w:rsidP="00012873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321B02" w:rsidRDefault="00321B02" w:rsidP="00321B02">
      <w:pPr>
        <w:pStyle w:val="p-all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проекта проходит обучение, которое </w:t>
      </w:r>
      <w:r w:rsidR="00012873" w:rsidRPr="00012873">
        <w:rPr>
          <w:sz w:val="28"/>
          <w:szCs w:val="28"/>
        </w:rPr>
        <w:t xml:space="preserve"> структурируется в модули: теоретический,  технологический, практический,  включающие в себя  в себя разные форматы проведения мероприятий и заканчивающиеся проверкой усвоения знаний в интересных для учащихся формах: </w:t>
      </w:r>
      <w:proofErr w:type="spellStart"/>
      <w:r w:rsidR="00012873" w:rsidRPr="00012873">
        <w:rPr>
          <w:sz w:val="28"/>
          <w:szCs w:val="28"/>
        </w:rPr>
        <w:t>ассесмент</w:t>
      </w:r>
      <w:proofErr w:type="spellEnd"/>
      <w:r w:rsidR="00012873" w:rsidRPr="00012873">
        <w:rPr>
          <w:sz w:val="28"/>
          <w:szCs w:val="28"/>
        </w:rPr>
        <w:t xml:space="preserve">-собеседование, </w:t>
      </w:r>
      <w:proofErr w:type="spellStart"/>
      <w:r w:rsidR="00012873" w:rsidRPr="00012873">
        <w:rPr>
          <w:sz w:val="28"/>
          <w:szCs w:val="28"/>
        </w:rPr>
        <w:t>лайф-коучинг</w:t>
      </w:r>
      <w:proofErr w:type="spellEnd"/>
      <w:r w:rsidR="00012873" w:rsidRPr="00012873">
        <w:rPr>
          <w:sz w:val="28"/>
          <w:szCs w:val="28"/>
        </w:rPr>
        <w:t xml:space="preserve">.  </w:t>
      </w:r>
    </w:p>
    <w:p w:rsidR="001112A6" w:rsidRDefault="001112A6" w:rsidP="00321B02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ТРАЕКТОРИЯ РАЗВИТИЯ</w:t>
      </w:r>
    </w:p>
    <w:p w:rsidR="00012873" w:rsidRPr="00012873" w:rsidRDefault="00012873" w:rsidP="00321B02">
      <w:pPr>
        <w:pStyle w:val="p-all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012873">
        <w:rPr>
          <w:b/>
          <w:sz w:val="28"/>
          <w:szCs w:val="28"/>
        </w:rPr>
        <w:t>Подготовительный этап.</w:t>
      </w:r>
    </w:p>
    <w:p w:rsidR="00012873" w:rsidRPr="00012873" w:rsidRDefault="00012873" w:rsidP="000128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2873">
        <w:rPr>
          <w:rFonts w:ascii="Times New Roman" w:hAnsi="Times New Roman" w:cs="Times New Roman"/>
          <w:b/>
          <w:i/>
          <w:sz w:val="28"/>
          <w:szCs w:val="28"/>
        </w:rPr>
        <w:t>Задача 1:</w:t>
      </w:r>
      <w:r w:rsidRPr="00012873">
        <w:rPr>
          <w:rFonts w:ascii="Times New Roman" w:hAnsi="Times New Roman" w:cs="Times New Roman"/>
          <w:sz w:val="28"/>
          <w:szCs w:val="28"/>
        </w:rPr>
        <w:t xml:space="preserve"> организова</w:t>
      </w:r>
      <w:r w:rsidR="001112A6">
        <w:rPr>
          <w:rFonts w:ascii="Times New Roman" w:hAnsi="Times New Roman" w:cs="Times New Roman"/>
          <w:sz w:val="28"/>
          <w:szCs w:val="28"/>
        </w:rPr>
        <w:t>но</w:t>
      </w:r>
      <w:r w:rsidRPr="00012873">
        <w:rPr>
          <w:rFonts w:ascii="Times New Roman" w:hAnsi="Times New Roman" w:cs="Times New Roman"/>
          <w:sz w:val="28"/>
          <w:szCs w:val="28"/>
        </w:rPr>
        <w:t xml:space="preserve"> методическое,  кадровое, материально-техническое обеспечение проекта.</w:t>
      </w:r>
    </w:p>
    <w:p w:rsidR="00012873" w:rsidRPr="00667C1E" w:rsidRDefault="00012873" w:rsidP="00667C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7C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этап.</w:t>
      </w:r>
    </w:p>
    <w:p w:rsidR="00012873" w:rsidRPr="00012873" w:rsidRDefault="00012873" w:rsidP="000128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2873">
        <w:rPr>
          <w:rFonts w:ascii="Times New Roman" w:hAnsi="Times New Roman" w:cs="Times New Roman"/>
          <w:b/>
          <w:i/>
          <w:sz w:val="28"/>
          <w:szCs w:val="28"/>
        </w:rPr>
        <w:t>Задача 2:</w:t>
      </w:r>
      <w:r w:rsidRPr="00012873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1112A6">
        <w:rPr>
          <w:rFonts w:ascii="Times New Roman" w:hAnsi="Times New Roman" w:cs="Times New Roman"/>
          <w:sz w:val="28"/>
          <w:szCs w:val="28"/>
        </w:rPr>
        <w:t xml:space="preserve">дены и проводятся </w:t>
      </w:r>
      <w:r w:rsidRPr="00012873">
        <w:rPr>
          <w:rFonts w:ascii="Times New Roman" w:hAnsi="Times New Roman" w:cs="Times New Roman"/>
          <w:sz w:val="28"/>
          <w:szCs w:val="28"/>
        </w:rPr>
        <w:t xml:space="preserve"> обучающие и практические занятия по направлениям.</w:t>
      </w:r>
    </w:p>
    <w:p w:rsidR="00012873" w:rsidRPr="00012873" w:rsidRDefault="00012873" w:rsidP="0037059C">
      <w:pPr>
        <w:pStyle w:val="a3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2873">
        <w:rPr>
          <w:rFonts w:ascii="Times New Roman" w:eastAsia="Times New Roman" w:hAnsi="Times New Roman" w:cs="Times New Roman"/>
          <w:sz w:val="28"/>
          <w:szCs w:val="28"/>
        </w:rPr>
        <w:t>Теоретический блог</w:t>
      </w:r>
    </w:p>
    <w:p w:rsidR="00012873" w:rsidRPr="00012873" w:rsidRDefault="00012873" w:rsidP="000128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2873">
        <w:rPr>
          <w:rFonts w:ascii="Times New Roman" w:hAnsi="Times New Roman" w:cs="Times New Roman"/>
          <w:sz w:val="28"/>
          <w:szCs w:val="28"/>
        </w:rPr>
        <w:t>Форма организации: тематические лекции, деловые игры, круглый стол</w:t>
      </w:r>
    </w:p>
    <w:p w:rsidR="00012873" w:rsidRPr="00667C1E" w:rsidRDefault="00012873" w:rsidP="00667C1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ИТОГ: </w:t>
      </w:r>
      <w:proofErr w:type="spellStart"/>
      <w:r w:rsidRPr="00667C1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Ассесмент</w:t>
      </w:r>
      <w:proofErr w:type="spellEnd"/>
      <w:r w:rsidRPr="00667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собеседование. (Выбор учащимися отдела, собеседование по итогам теоретического блога).</w:t>
      </w:r>
    </w:p>
    <w:p w:rsidR="00012873" w:rsidRPr="00012873" w:rsidRDefault="00012873" w:rsidP="0037059C">
      <w:pPr>
        <w:pStyle w:val="a3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Технологический блог </w:t>
      </w:r>
    </w:p>
    <w:p w:rsidR="00012873" w:rsidRPr="00012873" w:rsidRDefault="00012873" w:rsidP="000128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2873">
        <w:rPr>
          <w:rFonts w:ascii="Times New Roman" w:hAnsi="Times New Roman" w:cs="Times New Roman"/>
          <w:sz w:val="28"/>
          <w:szCs w:val="28"/>
        </w:rPr>
        <w:t xml:space="preserve">Форма организации: </w:t>
      </w:r>
      <w:r w:rsidRPr="00012873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партнерская работа в парах, работа в группах, составление инструкций, к</w:t>
      </w:r>
      <w:r w:rsidRPr="00012873">
        <w:rPr>
          <w:rFonts w:ascii="Times New Roman" w:hAnsi="Times New Roman" w:cs="Times New Roman"/>
          <w:sz w:val="28"/>
          <w:szCs w:val="28"/>
        </w:rPr>
        <w:t>онсультации с профессионалами.</w:t>
      </w:r>
    </w:p>
    <w:p w:rsidR="00012873" w:rsidRPr="00012873" w:rsidRDefault="00012873" w:rsidP="000128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2873">
        <w:rPr>
          <w:rFonts w:ascii="Times New Roman" w:hAnsi="Times New Roman" w:cs="Times New Roman"/>
          <w:sz w:val="28"/>
          <w:szCs w:val="28"/>
        </w:rPr>
        <w:t xml:space="preserve">Итог: </w:t>
      </w:r>
      <w:proofErr w:type="spellStart"/>
      <w:r w:rsidRPr="00012873">
        <w:rPr>
          <w:rFonts w:ascii="Times New Roman" w:hAnsi="Times New Roman" w:cs="Times New Roman"/>
          <w:sz w:val="28"/>
          <w:szCs w:val="28"/>
        </w:rPr>
        <w:t>лайф-коучинг</w:t>
      </w:r>
      <w:proofErr w:type="spellEnd"/>
      <w:r w:rsidRPr="00012873">
        <w:rPr>
          <w:rFonts w:ascii="Times New Roman" w:hAnsi="Times New Roman" w:cs="Times New Roman"/>
          <w:sz w:val="28"/>
          <w:szCs w:val="28"/>
        </w:rPr>
        <w:t>. (Постановка цели каждым участником проекта).</w:t>
      </w:r>
    </w:p>
    <w:p w:rsidR="00012873" w:rsidRPr="00012873" w:rsidRDefault="00012873" w:rsidP="0037059C">
      <w:pPr>
        <w:pStyle w:val="a3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12873">
        <w:rPr>
          <w:rFonts w:ascii="Times New Roman" w:eastAsia="Times New Roman" w:hAnsi="Times New Roman" w:cs="Times New Roman"/>
          <w:sz w:val="28"/>
          <w:szCs w:val="28"/>
        </w:rPr>
        <w:t xml:space="preserve">Практический блог </w:t>
      </w:r>
    </w:p>
    <w:p w:rsidR="00012873" w:rsidRPr="00012873" w:rsidRDefault="00012873" w:rsidP="0001287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12873">
        <w:rPr>
          <w:rFonts w:ascii="Times New Roman" w:hAnsi="Times New Roman" w:cs="Times New Roman"/>
          <w:sz w:val="28"/>
          <w:szCs w:val="28"/>
        </w:rPr>
        <w:t xml:space="preserve">Форма организации:  «креативный прыжок».  Практические занятия. Создание </w:t>
      </w:r>
      <w:proofErr w:type="spellStart"/>
      <w:r w:rsidRPr="00012873">
        <w:rPr>
          <w:rFonts w:ascii="Times New Roman" w:hAnsi="Times New Roman" w:cs="Times New Roman"/>
          <w:sz w:val="28"/>
          <w:szCs w:val="28"/>
        </w:rPr>
        <w:t>медиакоммуникационных</w:t>
      </w:r>
      <w:proofErr w:type="spellEnd"/>
      <w:r w:rsidRPr="00012873">
        <w:rPr>
          <w:rFonts w:ascii="Times New Roman" w:hAnsi="Times New Roman" w:cs="Times New Roman"/>
          <w:sz w:val="28"/>
          <w:szCs w:val="28"/>
        </w:rPr>
        <w:t xml:space="preserve"> продуктов.</w:t>
      </w:r>
    </w:p>
    <w:p w:rsidR="00012873" w:rsidRDefault="00012873" w:rsidP="0001287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01287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01287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01287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873" w:rsidRDefault="00012873" w:rsidP="0097193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C0D" w:rsidRPr="00DC2A96" w:rsidRDefault="00F96C0D" w:rsidP="00F96C0D">
      <w:p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C2A9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Ресурсное обеспечение</w:t>
      </w:r>
    </w:p>
    <w:p w:rsidR="003E16E1" w:rsidRPr="003E16E1" w:rsidRDefault="003E16E1" w:rsidP="008E75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успешной реализации </w:t>
      </w:r>
      <w:r w:rsidRPr="00741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коммуникационного агентства </w:t>
      </w:r>
      <w:r w:rsidRPr="007417D1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7417D1">
        <w:rPr>
          <w:rFonts w:ascii="Times New Roman" w:hAnsi="Times New Roman" w:cs="Times New Roman"/>
          <w:sz w:val="28"/>
          <w:szCs w:val="28"/>
        </w:rPr>
        <w:t>PR</w:t>
      </w:r>
      <w:proofErr w:type="gramEnd"/>
      <w:r w:rsidRPr="007417D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417D1">
        <w:rPr>
          <w:rFonts w:ascii="Times New Roman" w:hAnsi="Times New Roman" w:cs="Times New Roman"/>
          <w:sz w:val="28"/>
          <w:szCs w:val="28"/>
        </w:rPr>
        <w:t xml:space="preserve">-общение» </w:t>
      </w:r>
      <w:r w:rsidRPr="003E16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следующие </w:t>
      </w:r>
      <w:r w:rsidRPr="003E1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условия:</w:t>
      </w:r>
    </w:p>
    <w:p w:rsidR="003E16E1" w:rsidRPr="003E16E1" w:rsidRDefault="003E16E1" w:rsidP="003E16E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В лицее создана воспитательная система, основанная на конструктивном взаимодействии и сотрудничестве педагогического, ученического и родительского сообщества. («Школа инициативных родителей», 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Медиахолдинг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Солярис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самоуправление, актив РДШ, Проектный школьный офис). </w:t>
      </w:r>
    </w:p>
    <w:p w:rsidR="003E16E1" w:rsidRPr="003E16E1" w:rsidRDefault="003E16E1" w:rsidP="003E16E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>Активно развита система внеурочной деятельности учащихся и дополнительного образования («Школа юного экскурсовода», «Издательская деятельность», «Музейное дело», «</w:t>
      </w:r>
      <w:proofErr w:type="spellStart"/>
      <w:r w:rsidRPr="007417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Медиатехнологии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Pr="007417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Школа дебатов, «Первый школьный музей о музеях»,</w:t>
      </w:r>
      <w:r w:rsidRPr="007417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E7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«Программирование»).</w:t>
      </w:r>
    </w:p>
    <w:p w:rsidR="003E16E1" w:rsidRPr="003E16E1" w:rsidRDefault="003E16E1" w:rsidP="003E16E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Активно развивается 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внутрикласс</w:t>
      </w:r>
      <w:r w:rsidR="007417D1" w:rsidRPr="007417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ная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проектная деятельность, ее инициация в школьную, городскую и  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</w:t>
      </w:r>
      <w:proofErr w:type="spellEnd"/>
      <w:proofErr w:type="gram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проектную миссию; </w:t>
      </w:r>
    </w:p>
    <w:p w:rsidR="003E16E1" w:rsidRPr="003E16E1" w:rsidRDefault="003E16E1" w:rsidP="003E16E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Развивается социальное партнерство, сотрудничество с общественными организациями, средствами массовой информации, ВУЗами</w:t>
      </w:r>
      <w:r w:rsidR="007417D1" w:rsidRPr="007417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7417D1" w:rsidRPr="007417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Кванториумом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(СГТУ им. Ю.А. Гагарина, СГУ им. Н.Г. Чернышевского, «Центр допризывной подготовки и военно-патриотического воспитания», РДШ, «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Юнармия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Благотворительный фонд «Благодать», министерство молодежной политики и спорта Саратовской области, газета «Саратовская панорама» и другие)</w:t>
      </w:r>
      <w:r w:rsidR="008E75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2868" w:rsidRDefault="003E16E1" w:rsidP="007417D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Выстроена успешная воспитательная модель лицея «4К», которая   направлена, прежде всего, на формирование 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проактивной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среды возможностей, которая именно воспитывает (развивает, пробуждает) способности ориентироваться в социальных пространствах высокой степени сложности и распространять в них решения «</w:t>
      </w:r>
      <w:proofErr w:type="spellStart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протопийного</w:t>
      </w:r>
      <w:proofErr w:type="spellEnd"/>
      <w:r w:rsidRPr="003E16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типа». </w:t>
      </w:r>
    </w:p>
    <w:p w:rsidR="00512868" w:rsidRPr="00512868" w:rsidRDefault="00512868" w:rsidP="0037059C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28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Активно работает Студия педагогического дизайна, в рамках которой педагоги проходят </w:t>
      </w:r>
      <w:proofErr w:type="gramStart"/>
      <w:r w:rsidRPr="005128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по направлению</w:t>
      </w:r>
      <w:proofErr w:type="gramEnd"/>
      <w:r w:rsidRPr="005128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Pr="005128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Медиакоммуникации</w:t>
      </w:r>
      <w:proofErr w:type="spellEnd"/>
      <w:r w:rsidRPr="005128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16E1" w:rsidRPr="00512868" w:rsidRDefault="00512868" w:rsidP="0037059C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Осуществляют сопровождение педагоги дополнительного образования.</w:t>
      </w:r>
      <w:r w:rsidR="003E16E1" w:rsidRPr="005128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E16E1" w:rsidRPr="007417D1" w:rsidRDefault="003E16E1" w:rsidP="007417D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17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данный момент для создания коммуникационного агентства </w:t>
      </w:r>
      <w:r w:rsidRPr="007417D1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7417D1">
        <w:rPr>
          <w:rFonts w:ascii="Times New Roman" w:hAnsi="Times New Roman" w:cs="Times New Roman"/>
          <w:sz w:val="28"/>
          <w:szCs w:val="28"/>
        </w:rPr>
        <w:t>PR</w:t>
      </w:r>
      <w:proofErr w:type="gramEnd"/>
      <w:r w:rsidRPr="007417D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417D1">
        <w:rPr>
          <w:rFonts w:ascii="Times New Roman" w:hAnsi="Times New Roman" w:cs="Times New Roman"/>
          <w:sz w:val="28"/>
          <w:szCs w:val="28"/>
        </w:rPr>
        <w:t xml:space="preserve">-общение» лицей обладает материальными и методическими ресурсами. 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6182"/>
        <w:gridCol w:w="3848"/>
      </w:tblGrid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Фото – видео камера </w:t>
            </w: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Sony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Фото – видео камера </w:t>
            </w:r>
            <w:proofErr w:type="spellStart"/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Lumix</w:t>
            </w:r>
            <w:proofErr w:type="spellEnd"/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Фотокамера </w:t>
            </w: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Canon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Радиосистема петличная </w:t>
            </w:r>
            <w:proofErr w:type="spellStart"/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Sennheiser</w:t>
            </w:r>
            <w:proofErr w:type="spellEnd"/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Радиосистема петличная </w:t>
            </w:r>
            <w:proofErr w:type="spellStart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Saramonic</w:t>
            </w:r>
            <w:proofErr w:type="spellEnd"/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комплект)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Тренога </w:t>
            </w:r>
            <w:proofErr w:type="spellStart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GreenBean</w:t>
            </w:r>
            <w:proofErr w:type="spellEnd"/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Тренога </w:t>
            </w:r>
            <w:proofErr w:type="spellStart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Grifon</w:t>
            </w:r>
            <w:proofErr w:type="spellEnd"/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Квадракоптер</w:t>
            </w:r>
            <w:proofErr w:type="spellEnd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Mavic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накамерный </w:t>
            </w: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Sony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SDHC </w:t>
            </w: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карты памяти (комплект)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E16E1" w:rsidRPr="00465F3C" w:rsidTr="007417D1">
        <w:tc>
          <w:tcPr>
            <w:tcW w:w="6182" w:type="dxa"/>
          </w:tcPr>
          <w:p w:rsidR="003E16E1" w:rsidRPr="008E7509" w:rsidRDefault="003E16E1" w:rsidP="00FF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 Creative Cloud (</w:t>
            </w: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пол года</w:t>
            </w:r>
            <w:proofErr w:type="gramEnd"/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48" w:type="dxa"/>
          </w:tcPr>
          <w:p w:rsidR="003E16E1" w:rsidRPr="008E7509" w:rsidRDefault="003E16E1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8E7509" w:rsidRPr="00465F3C" w:rsidTr="007417D1">
        <w:tc>
          <w:tcPr>
            <w:tcW w:w="6182" w:type="dxa"/>
          </w:tcPr>
          <w:p w:rsidR="008E7509" w:rsidRPr="008E7509" w:rsidRDefault="008E7509" w:rsidP="00FF4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Компьютерные классы</w:t>
            </w:r>
          </w:p>
        </w:tc>
        <w:tc>
          <w:tcPr>
            <w:tcW w:w="3848" w:type="dxa"/>
          </w:tcPr>
          <w:p w:rsidR="008E7509" w:rsidRPr="008E7509" w:rsidRDefault="008E7509" w:rsidP="00FF4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96C0D" w:rsidRPr="00020CB7" w:rsidRDefault="00F96C0D" w:rsidP="00F96C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CB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1112A6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Полученные результаты и эффекты</w:t>
      </w:r>
    </w:p>
    <w:p w:rsidR="00D7345E" w:rsidRPr="00D7345E" w:rsidRDefault="00546BA3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Проект «К</w:t>
      </w:r>
      <w:r w:rsidRPr="00EB03FE">
        <w:rPr>
          <w:rFonts w:ascii="Times New Roman" w:hAnsi="Times New Roman"/>
          <w:b/>
          <w:i/>
          <w:sz w:val="28"/>
          <w:szCs w:val="28"/>
        </w:rPr>
        <w:t>оммуникационно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Pr="00EB03FE">
        <w:rPr>
          <w:rFonts w:ascii="Times New Roman" w:hAnsi="Times New Roman"/>
          <w:b/>
          <w:i/>
          <w:sz w:val="28"/>
          <w:szCs w:val="28"/>
        </w:rPr>
        <w:t xml:space="preserve"> агентства «</w:t>
      </w:r>
      <w:proofErr w:type="spellStart"/>
      <w:proofErr w:type="gramStart"/>
      <w:r w:rsidRPr="00EB03FE">
        <w:rPr>
          <w:rFonts w:ascii="Times New Roman" w:hAnsi="Times New Roman"/>
          <w:b/>
          <w:i/>
          <w:sz w:val="28"/>
          <w:szCs w:val="28"/>
        </w:rPr>
        <w:t>PR</w:t>
      </w:r>
      <w:proofErr w:type="gramEnd"/>
      <w:r w:rsidRPr="00EB03FE">
        <w:rPr>
          <w:rFonts w:ascii="Times New Roman" w:hAnsi="Times New Roman"/>
          <w:b/>
          <w:i/>
          <w:sz w:val="28"/>
          <w:szCs w:val="28"/>
        </w:rPr>
        <w:t>о</w:t>
      </w:r>
      <w:proofErr w:type="spellEnd"/>
      <w:r w:rsidRPr="00EB03FE">
        <w:rPr>
          <w:rFonts w:ascii="Times New Roman" w:hAnsi="Times New Roman"/>
          <w:b/>
          <w:i/>
          <w:sz w:val="28"/>
          <w:szCs w:val="28"/>
        </w:rPr>
        <w:t>-общение»</w:t>
      </w:r>
      <w:r w:rsidR="00AF1A36">
        <w:rPr>
          <w:rFonts w:ascii="Times New Roman" w:hAnsi="Times New Roman"/>
          <w:b/>
          <w:i/>
          <w:sz w:val="28"/>
          <w:szCs w:val="28"/>
        </w:rPr>
        <w:t>:</w:t>
      </w:r>
    </w:p>
    <w:p w:rsidR="00D7345E" w:rsidRPr="00D7345E" w:rsidRDefault="00D7345E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5E">
        <w:rPr>
          <w:rFonts w:ascii="Times New Roman" w:hAnsi="Times New Roman" w:cs="Times New Roman"/>
          <w:sz w:val="28"/>
          <w:szCs w:val="28"/>
        </w:rPr>
        <w:t xml:space="preserve">1. Это, действительно, новое решение, максимально приближенное к организационным структурам успешно действующих агентств. </w:t>
      </w:r>
    </w:p>
    <w:p w:rsidR="00D7345E" w:rsidRDefault="00D7345E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45E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D7345E">
        <w:rPr>
          <w:rFonts w:ascii="Times New Roman" w:hAnsi="Times New Roman" w:cs="Times New Roman"/>
          <w:sz w:val="28"/>
          <w:szCs w:val="28"/>
        </w:rPr>
        <w:t>Эта инициатива, по нашему мнению,</w:t>
      </w:r>
      <w:r w:rsidRPr="00D734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7345E">
        <w:rPr>
          <w:rFonts w:ascii="Times New Roman" w:hAnsi="Times New Roman" w:cs="Times New Roman"/>
          <w:color w:val="000000"/>
          <w:sz w:val="28"/>
          <w:szCs w:val="28"/>
        </w:rPr>
        <w:t xml:space="preserve">  -  интересное и новое  решение развития воспитательной траектории коллектива (класса, проектной команды и т.д.) с помощью разрушения «коммуникативной брони»  (неспособности управлять коммуникационным процессом): изучение «проблемной» картины класса, создание сильного и успешного бренда (идеи, продукта), который позволит по-новому «раскрутить» класс, вовлечь его также в новое образовательное и воспитательное пространство, формирующее   </w:t>
      </w:r>
      <w:proofErr w:type="spellStart"/>
      <w:r w:rsidRPr="00D7345E">
        <w:rPr>
          <w:rFonts w:ascii="Times New Roman" w:hAnsi="Times New Roman" w:cs="Times New Roman"/>
          <w:color w:val="000000"/>
          <w:sz w:val="28"/>
          <w:szCs w:val="28"/>
        </w:rPr>
        <w:t>кроссконтекстные</w:t>
      </w:r>
      <w:proofErr w:type="spellEnd"/>
      <w:r w:rsidRPr="00D7345E">
        <w:rPr>
          <w:rFonts w:ascii="Times New Roman" w:hAnsi="Times New Roman" w:cs="Times New Roman"/>
          <w:color w:val="000000"/>
          <w:sz w:val="28"/>
          <w:szCs w:val="28"/>
        </w:rPr>
        <w:t xml:space="preserve"> и экзистенциальные навыки.</w:t>
      </w:r>
      <w:proofErr w:type="gramEnd"/>
    </w:p>
    <w:p w:rsidR="00AF1A36" w:rsidRDefault="00ED72C3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отслеживались в течение 2 лет</w:t>
      </w:r>
    </w:p>
    <w:p w:rsidR="00DC2A96" w:rsidRDefault="00ED72C3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Методы исследования: демоверсии по функциональной грамотности, включенность всех участников образовательного процесса в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E5D98">
        <w:rPr>
          <w:rFonts w:ascii="Times New Roman" w:hAnsi="Times New Roman" w:cs="Times New Roman"/>
          <w:sz w:val="28"/>
          <w:szCs w:val="28"/>
        </w:rPr>
        <w:t>рототипирование</w:t>
      </w:r>
      <w:proofErr w:type="spellEnd"/>
      <w:r w:rsidRPr="006E5D98">
        <w:rPr>
          <w:rFonts w:ascii="Times New Roman" w:hAnsi="Times New Roman" w:cs="Times New Roman"/>
          <w:sz w:val="28"/>
          <w:szCs w:val="28"/>
        </w:rPr>
        <w:t xml:space="preserve"> через действие</w:t>
      </w:r>
      <w:r>
        <w:rPr>
          <w:rFonts w:ascii="Times New Roman" w:hAnsi="Times New Roman" w:cs="Times New Roman"/>
          <w:sz w:val="28"/>
          <w:szCs w:val="28"/>
        </w:rPr>
        <w:t>» - инициация и реализация акций, проектов</w:t>
      </w:r>
      <w:r w:rsidR="003A7A96">
        <w:rPr>
          <w:rFonts w:ascii="Times New Roman" w:hAnsi="Times New Roman" w:cs="Times New Roman"/>
          <w:sz w:val="28"/>
          <w:szCs w:val="28"/>
        </w:rPr>
        <w:t xml:space="preserve">; </w:t>
      </w:r>
      <w:r w:rsidR="00DC2A96">
        <w:rPr>
          <w:rFonts w:ascii="Times New Roman" w:hAnsi="Times New Roman" w:cs="Times New Roman"/>
          <w:sz w:val="28"/>
          <w:szCs w:val="28"/>
        </w:rPr>
        <w:t xml:space="preserve">анкетирование. </w:t>
      </w:r>
    </w:p>
    <w:p w:rsidR="003A7A96" w:rsidRDefault="003A7A96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олимпиады по функциональной грамотности, которая прошла с 15.02.2021 по 21.02.2021 на площадке РЭШ. В олимпиаде были задействованы ученики 7-10 классов (892 человека).</w:t>
      </w:r>
    </w:p>
    <w:p w:rsidR="004B526F" w:rsidRPr="004B526F" w:rsidRDefault="004B526F" w:rsidP="00D02EE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26F">
        <w:rPr>
          <w:rFonts w:ascii="Times New Roman" w:hAnsi="Times New Roman" w:cs="Times New Roman"/>
          <w:b/>
          <w:sz w:val="28"/>
          <w:szCs w:val="28"/>
        </w:rPr>
        <w:t>Направление: читательская грамотность</w:t>
      </w:r>
    </w:p>
    <w:p w:rsidR="00D02EEE" w:rsidRPr="004B526F" w:rsidRDefault="00D02EEE" w:rsidP="00D02EE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526F">
        <w:rPr>
          <w:rFonts w:ascii="Times New Roman" w:hAnsi="Times New Roman" w:cs="Times New Roman"/>
          <w:b/>
          <w:sz w:val="28"/>
          <w:szCs w:val="28"/>
        </w:rPr>
        <w:t>Целью диагностической работы:</w:t>
      </w:r>
      <w:r w:rsidRPr="004B526F">
        <w:rPr>
          <w:rFonts w:ascii="Times New Roman" w:hAnsi="Times New Roman" w:cs="Times New Roman"/>
          <w:sz w:val="28"/>
          <w:szCs w:val="28"/>
        </w:rPr>
        <w:t xml:space="preserve"> оценить уровень </w:t>
      </w:r>
      <w:proofErr w:type="spellStart"/>
      <w:r w:rsidRPr="004B526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B526F">
        <w:rPr>
          <w:rFonts w:ascii="Times New Roman" w:hAnsi="Times New Roman" w:cs="Times New Roman"/>
          <w:sz w:val="28"/>
          <w:szCs w:val="28"/>
        </w:rPr>
        <w:t xml:space="preserve"> читательской грамотности как составляющей функциональной грамотности. </w:t>
      </w:r>
    </w:p>
    <w:p w:rsidR="00D02EEE" w:rsidRPr="004B526F" w:rsidRDefault="00D02EEE" w:rsidP="00D02EE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526F">
        <w:rPr>
          <w:rFonts w:ascii="Times New Roman" w:hAnsi="Times New Roman" w:cs="Times New Roman"/>
          <w:sz w:val="28"/>
          <w:szCs w:val="28"/>
        </w:rPr>
        <w:t>По результатам выполнения диагностической работы, на основе суммарного балла, уровень читательской грамотности был установлен как: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4372"/>
      </w:tblGrid>
      <w:tr w:rsidR="00D02EEE" w:rsidRPr="004B526F" w:rsidTr="004B526F">
        <w:tc>
          <w:tcPr>
            <w:tcW w:w="4644" w:type="dxa"/>
          </w:tcPr>
          <w:p w:rsidR="00D02EEE" w:rsidRPr="004B526F" w:rsidRDefault="00D02EEE" w:rsidP="00FF452B">
            <w:pPr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iCs/>
                <w:sz w:val="28"/>
                <w:szCs w:val="28"/>
              </w:rPr>
              <w:t>Выполнили работу</w:t>
            </w:r>
            <w:r w:rsidR="001B77DE" w:rsidRPr="004B526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372" w:type="dxa"/>
          </w:tcPr>
          <w:p w:rsidR="00D02EEE" w:rsidRPr="004B526F" w:rsidRDefault="001B77DE" w:rsidP="00FF452B">
            <w:pPr>
              <w:contextualSpacing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iCs/>
                <w:sz w:val="28"/>
                <w:szCs w:val="28"/>
              </w:rPr>
              <w:t>620</w:t>
            </w:r>
          </w:p>
        </w:tc>
      </w:tr>
      <w:tr w:rsidR="00D02EEE" w:rsidRPr="004B526F" w:rsidTr="004B526F">
        <w:tc>
          <w:tcPr>
            <w:tcW w:w="4644" w:type="dxa"/>
          </w:tcPr>
          <w:p w:rsidR="00D02EEE" w:rsidRPr="004B526F" w:rsidRDefault="00D02EEE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Недостаточный </w:t>
            </w:r>
          </w:p>
        </w:tc>
        <w:tc>
          <w:tcPr>
            <w:tcW w:w="4372" w:type="dxa"/>
          </w:tcPr>
          <w:p w:rsidR="00D02EEE" w:rsidRPr="004B526F" w:rsidRDefault="001B77DE" w:rsidP="003F39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39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02EEE" w:rsidRPr="004B526F">
              <w:rPr>
                <w:rFonts w:ascii="Times New Roman" w:hAnsi="Times New Roman" w:cs="Times New Roman"/>
                <w:sz w:val="28"/>
                <w:szCs w:val="28"/>
              </w:rPr>
              <w:t>,9%</w:t>
            </w:r>
          </w:p>
        </w:tc>
      </w:tr>
      <w:tr w:rsidR="00D02EEE" w:rsidRPr="004B526F" w:rsidTr="004B526F">
        <w:tc>
          <w:tcPr>
            <w:tcW w:w="4644" w:type="dxa"/>
          </w:tcPr>
          <w:p w:rsidR="00D02EEE" w:rsidRPr="004B526F" w:rsidRDefault="00D02EEE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4372" w:type="dxa"/>
          </w:tcPr>
          <w:p w:rsidR="00D02EEE" w:rsidRPr="004B526F" w:rsidRDefault="001B77DE" w:rsidP="003F39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3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02EEE" w:rsidRPr="004B526F" w:rsidTr="004B526F">
        <w:tc>
          <w:tcPr>
            <w:tcW w:w="4644" w:type="dxa"/>
          </w:tcPr>
          <w:p w:rsidR="00D02EEE" w:rsidRPr="004B526F" w:rsidRDefault="00D02EEE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4372" w:type="dxa"/>
          </w:tcPr>
          <w:p w:rsidR="00D02EEE" w:rsidRPr="004B526F" w:rsidRDefault="003F39D0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4B526F" w:rsidRPr="004B526F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</w:tr>
      <w:tr w:rsidR="00D02EEE" w:rsidRPr="004B526F" w:rsidTr="004B526F">
        <w:tc>
          <w:tcPr>
            <w:tcW w:w="4644" w:type="dxa"/>
          </w:tcPr>
          <w:p w:rsidR="00D02EEE" w:rsidRPr="004B526F" w:rsidRDefault="00D02EEE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</w:tc>
        <w:tc>
          <w:tcPr>
            <w:tcW w:w="4372" w:type="dxa"/>
          </w:tcPr>
          <w:p w:rsidR="00D02EEE" w:rsidRPr="004B526F" w:rsidRDefault="001B77DE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</w:tr>
      <w:tr w:rsidR="00D02EEE" w:rsidRPr="004B526F" w:rsidTr="004B526F">
        <w:tc>
          <w:tcPr>
            <w:tcW w:w="4644" w:type="dxa"/>
          </w:tcPr>
          <w:p w:rsidR="00D02EEE" w:rsidRPr="004B526F" w:rsidRDefault="00D02EEE" w:rsidP="00FF452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4372" w:type="dxa"/>
          </w:tcPr>
          <w:p w:rsidR="00D02EEE" w:rsidRPr="004B526F" w:rsidRDefault="004B526F" w:rsidP="003F39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39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D02EEE" w:rsidRPr="004B526F" w:rsidRDefault="00D02EEE" w:rsidP="004B52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526F">
        <w:rPr>
          <w:rFonts w:ascii="Times New Roman" w:hAnsi="Times New Roman" w:cs="Times New Roman"/>
          <w:b/>
          <w:sz w:val="28"/>
          <w:szCs w:val="28"/>
        </w:rPr>
        <w:t>Направление: математическая грамотность.</w:t>
      </w:r>
    </w:p>
    <w:p w:rsidR="00D02EEE" w:rsidRPr="004B526F" w:rsidRDefault="00D02EEE" w:rsidP="004B52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526F">
        <w:rPr>
          <w:rFonts w:ascii="Times New Roman" w:hAnsi="Times New Roman" w:cs="Times New Roman"/>
          <w:sz w:val="28"/>
          <w:szCs w:val="28"/>
        </w:rPr>
        <w:t xml:space="preserve">Целью диагностической работы было оценить уровень </w:t>
      </w:r>
      <w:proofErr w:type="spellStart"/>
      <w:r w:rsidRPr="004B526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B526F">
        <w:rPr>
          <w:rFonts w:ascii="Times New Roman" w:hAnsi="Times New Roman" w:cs="Times New Roman"/>
          <w:sz w:val="28"/>
          <w:szCs w:val="28"/>
        </w:rPr>
        <w:t xml:space="preserve"> математической грамотности как составляющей функциональной грамотности.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4372"/>
      </w:tblGrid>
      <w:tr w:rsidR="00D02EEE" w:rsidRPr="004B526F" w:rsidTr="003F39D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D02EE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Выполнили работу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4B526F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516</w:t>
            </w:r>
          </w:p>
        </w:tc>
      </w:tr>
      <w:tr w:rsidR="00D02EEE" w:rsidRPr="004B526F" w:rsidTr="003F39D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D02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Недостаточный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3F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19,2%</w:t>
            </w:r>
          </w:p>
        </w:tc>
      </w:tr>
      <w:tr w:rsidR="00D02EEE" w:rsidRPr="004B526F" w:rsidTr="003F39D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D02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3F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13,4%</w:t>
            </w:r>
          </w:p>
        </w:tc>
      </w:tr>
      <w:tr w:rsidR="00D02EEE" w:rsidRPr="004B526F" w:rsidTr="003F39D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D02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3F39D0" w:rsidP="003F3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02EEE"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02EEE" w:rsidRPr="004B526F" w:rsidTr="003F39D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D02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ED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30,4%</w:t>
            </w:r>
          </w:p>
        </w:tc>
      </w:tr>
      <w:tr w:rsidR="00D02EEE" w:rsidRPr="004B526F" w:rsidTr="003F39D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D02E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4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EEE" w:rsidRPr="004B526F" w:rsidRDefault="00ED72C3" w:rsidP="00ED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02EEE" w:rsidRPr="004B526F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DE496C" w:rsidRDefault="00DE496C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B2993" w:rsidRPr="00DE496C" w:rsidRDefault="00DB2993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B2993" w:rsidRPr="00DC2A96" w:rsidRDefault="00605564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2A96">
        <w:rPr>
          <w:rFonts w:ascii="Times New Roman" w:hAnsi="Times New Roman" w:cs="Times New Roman"/>
          <w:b/>
          <w:i/>
          <w:sz w:val="28"/>
          <w:szCs w:val="28"/>
        </w:rPr>
        <w:lastRenderedPageBreak/>
        <w:t>Уровень учебной мотивации:</w:t>
      </w:r>
    </w:p>
    <w:p w:rsidR="00605564" w:rsidRPr="00DE496C" w:rsidRDefault="00605564" w:rsidP="00D734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5951" w:rsidRPr="004B526F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Pr="004B526F" w:rsidRDefault="00A41386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2619375"/>
            <wp:effectExtent l="0" t="0" r="9525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A5951" w:rsidRPr="004B526F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7D3" w:rsidRPr="008A67D3" w:rsidRDefault="008A67D3" w:rsidP="008A67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6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Матрица мониторинга формирования </w:t>
      </w:r>
      <w:proofErr w:type="spellStart"/>
      <w:r w:rsidRPr="008A6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8A6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результатов в ходе освоения </w:t>
      </w:r>
      <w:proofErr w:type="gramStart"/>
      <w:r w:rsidRPr="008A6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  <w:r w:rsidRPr="008A67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основной образовательной программы </w:t>
      </w:r>
    </w:p>
    <w:p w:rsidR="008A67D3" w:rsidRPr="008A67D3" w:rsidRDefault="008A67D3" w:rsidP="008A67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917" w:type="dxa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1633"/>
        <w:gridCol w:w="3827"/>
        <w:gridCol w:w="1418"/>
        <w:gridCol w:w="1134"/>
        <w:gridCol w:w="709"/>
        <w:gridCol w:w="850"/>
        <w:gridCol w:w="709"/>
      </w:tblGrid>
      <w:tr w:rsidR="008A67D3" w:rsidRPr="008A67D3" w:rsidTr="000E6BF9">
        <w:tc>
          <w:tcPr>
            <w:tcW w:w="637" w:type="dxa"/>
            <w:vMerge w:val="restart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33" w:type="dxa"/>
            <w:vMerge w:val="restart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Группы УУД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Структура планируемых результатов/ Этапы контроля</w:t>
            </w:r>
          </w:p>
        </w:tc>
        <w:tc>
          <w:tcPr>
            <w:tcW w:w="4820" w:type="dxa"/>
            <w:gridSpan w:val="5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Класс</w:t>
            </w:r>
          </w:p>
        </w:tc>
      </w:tr>
      <w:tr w:rsidR="008A67D3" w:rsidRPr="008A67D3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5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кл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6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кл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.  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7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кл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8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кл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кл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.</w:t>
            </w:r>
          </w:p>
        </w:tc>
      </w:tr>
      <w:tr w:rsidR="008A67D3" w:rsidRPr="008A67D3" w:rsidTr="000E6BF9">
        <w:tc>
          <w:tcPr>
            <w:tcW w:w="63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633" w:type="dxa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Объекты и предметы оценки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метапредметных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результатов:</w:t>
            </w:r>
          </w:p>
        </w:tc>
      </w:tr>
      <w:tr w:rsidR="000E6BF9" w:rsidRPr="000E6BF9" w:rsidTr="000E6BF9">
        <w:tc>
          <w:tcPr>
            <w:tcW w:w="637" w:type="dxa"/>
            <w:vMerge w:val="restart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633" w:type="dxa"/>
            <w:vMerge w:val="restart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 </w:t>
            </w: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логические рассуждения</w:t>
            </w:r>
            <w:proofErr w:type="gramEnd"/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умозаключение (индуктивное, дедуктивное, по аналогии) и делать выводы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(способность и готовность к освоению систематических знаний).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создавать применять и преобразовывать знаки и символы, модели и схемы для решения учебных и познавательных задач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(навык самостоятельного приобретения, переноса и интеграции знаний).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Смысловое чтение (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способность работать с информацией)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 w:val="restart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1.2</w:t>
            </w:r>
          </w:p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 w:val="restart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 </w:t>
            </w: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(способность к решению личностно и социально значимых проблем и воплощению найденных решений в практику)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самостоятельно планировать пути достижения целей, в том числе альтернативные, осознанно выбирать </w:t>
            </w: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наиболее эффективные способы решения учебных и познавательных зада</w:t>
            </w:r>
            <w:proofErr w:type="gramStart"/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</w:t>
            </w:r>
            <w:proofErr w:type="gram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оценка навыка самоорганизации и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соотносить свои действия 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(способность к самоорганизации,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и рефлексии)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0E6BF9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оценивать правильность выполнения учебной задачи, собственные возможности её решения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(способность к самоорганизации,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и рефлексии)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</w:t>
            </w:r>
            <w:proofErr w:type="gramStart"/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</w:t>
            </w:r>
            <w:proofErr w:type="gram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</w:t>
            </w:r>
            <w:proofErr w:type="gram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ценка навыка самоорганизации и </w:t>
            </w:r>
            <w:proofErr w:type="spellStart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саморегуляции</w:t>
            </w:r>
            <w:proofErr w:type="spellEnd"/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 w:val="restart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1633" w:type="dxa"/>
            <w:vMerge w:val="restart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 </w:t>
            </w: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организовать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(оценка навыка сотрудничества</w:t>
            </w: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0E6BF9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</w:t>
            </w:r>
          </w:p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(оценка навыка коммуникации)</w:t>
            </w: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0E6BF9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0E6BF9" w:rsidRPr="000E6BF9" w:rsidTr="000E6BF9">
        <w:tc>
          <w:tcPr>
            <w:tcW w:w="637" w:type="dxa"/>
            <w:vMerge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3" w:type="dxa"/>
            <w:vMerge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и развитие компетентности в области использования информационно-коммуникационных технологий </w:t>
            </w:r>
            <w:r w:rsidRPr="008A67D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(способность и готовность к использованию ИКТ в целях обучения и развития).</w:t>
            </w:r>
          </w:p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+</w:t>
            </w:r>
          </w:p>
        </w:tc>
        <w:tc>
          <w:tcPr>
            <w:tcW w:w="850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8A67D3" w:rsidRPr="008A67D3" w:rsidRDefault="008A67D3" w:rsidP="008A6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6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8A67D3" w:rsidRPr="008A67D3" w:rsidRDefault="008A67D3" w:rsidP="008A67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34905" w:rsidRPr="000E6BF9" w:rsidRDefault="00934905" w:rsidP="00934905">
      <w:pPr>
        <w:ind w:left="-567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FA5951" w:rsidRPr="000E6BF9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3C64" w:rsidRDefault="00813C64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3C64" w:rsidRDefault="00813C64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3C64" w:rsidRDefault="00813C64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3C64" w:rsidRDefault="00813C64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3C64" w:rsidRDefault="00813C64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3C6D99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КЕЙС 2</w:t>
      </w:r>
    </w:p>
    <w:p w:rsidR="0037059C" w:rsidRPr="0037059C" w:rsidRDefault="007034D1" w:rsidP="005241A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shd w:val="clear" w:color="auto" w:fill="FFFFFF"/>
        </w:rPr>
        <w:t>Описание идеи</w:t>
      </w:r>
    </w:p>
    <w:p w:rsidR="005241A7" w:rsidRPr="005241A7" w:rsidRDefault="00EF4BF5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Основная з</w:t>
      </w:r>
      <w:r w:rsidR="005241A7" w:rsidRPr="005241A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адача:</w:t>
      </w:r>
      <w:r w:rsidR="005241A7" w:rsidRPr="005241A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5241A7" w:rsidRPr="005241A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создание современной образовательной среды, в которой условия превращаются в возможности для саморазвития и самообучения всех участников образовательного процесса.  Средовой подход, необходимый в образовательном пространстве школы, направленный на достижение предметных и </w:t>
      </w:r>
      <w:proofErr w:type="spellStart"/>
      <w:r w:rsidR="005241A7" w:rsidRPr="005241A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метапредметных</w:t>
      </w:r>
      <w:proofErr w:type="spellEnd"/>
      <w:r w:rsidR="005241A7" w:rsidRPr="005241A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результатов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педагогов и </w:t>
      </w:r>
      <w:r w:rsidR="005241A7" w:rsidRPr="005241A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обучающихся.  </w:t>
      </w:r>
    </w:p>
    <w:p w:rsidR="005241A7" w:rsidRDefault="005241A7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241A7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Решение: </w:t>
      </w:r>
      <w:r w:rsidRPr="005241A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</w:t>
      </w:r>
      <w:r w:rsidRPr="005241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ля того</w:t>
      </w:r>
      <w:proofErr w:type="gramStart"/>
      <w:r w:rsidRPr="005241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5241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чтобы учитель смог работать в </w:t>
      </w:r>
      <w:proofErr w:type="spellStart"/>
      <w:r w:rsidRPr="005241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компетентностном</w:t>
      </w:r>
      <w:proofErr w:type="spellEnd"/>
      <w:r w:rsidRPr="005241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подходе и развивать личностный потенциал у детей, необходимо в первую очередь способствовать личностному и профессиональному росту самого педагога, во вторую – обеспечить его передовыми методиками и инструментами развития навыков у детей. </w:t>
      </w:r>
    </w:p>
    <w:p w:rsidR="005C33D5" w:rsidRDefault="005C33D5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14D7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Идея: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Создание Студии педагогического дизайна.</w:t>
      </w:r>
    </w:p>
    <w:p w:rsidR="005C33D5" w:rsidRPr="00414D72" w:rsidRDefault="005C33D5" w:rsidP="005241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414D7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Целевая установка:</w:t>
      </w:r>
    </w:p>
    <w:p w:rsidR="005C33D5" w:rsidRDefault="005C33D5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Проектирование современных учебных материалов, сопровождение внедрения той или иной технологии в «домашней» школе педагога.</w:t>
      </w:r>
    </w:p>
    <w:p w:rsidR="005C33D5" w:rsidRDefault="005C33D5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Задачи:</w:t>
      </w:r>
    </w:p>
    <w:p w:rsidR="005C33D5" w:rsidRDefault="005C33D5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создать открытую ресурсную площадку для организации освоения эффективного и современного педагогического опыта</w:t>
      </w:r>
    </w:p>
    <w:p w:rsidR="005C33D5" w:rsidRDefault="005C33D5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</w:t>
      </w:r>
      <w:r w:rsidR="002D0D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развивать технологии развития инновационного образовательного поведения: </w:t>
      </w:r>
      <w:proofErr w:type="spellStart"/>
      <w:r w:rsidR="002D0D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проактивность</w:t>
      </w:r>
      <w:proofErr w:type="spellEnd"/>
      <w:r w:rsidR="002D0D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преодоление имитационного поведения в образовании.</w:t>
      </w:r>
    </w:p>
    <w:p w:rsidR="002D0D1A" w:rsidRDefault="002D0D1A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Основные направления деятельности Студии педагогического дизайна:</w:t>
      </w:r>
    </w:p>
    <w:p w:rsidR="002D0D1A" w:rsidRDefault="002D0D1A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Педагогический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soft</w:t>
      </w:r>
      <w:r w:rsidR="007166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ski</w:t>
      </w:r>
      <w:r w:rsidR="007166C9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lls</w:t>
      </w:r>
      <w:r w:rsidR="007166C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(разработка и проведение тренингов)</w:t>
      </w:r>
    </w:p>
    <w:p w:rsidR="007166C9" w:rsidRDefault="007166C9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</w:t>
      </w:r>
      <w:r w:rsidR="001456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дианаправление</w:t>
      </w:r>
      <w:proofErr w:type="spellEnd"/>
      <w:r w:rsidR="0014569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(сетевой журнал, к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онструктор уроков, организация сетевой площадки).</w:t>
      </w:r>
    </w:p>
    <w:p w:rsidR="007166C9" w:rsidRDefault="007166C9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Слоган: От создания эффективной образовательной среды до процесса проектирования</w:t>
      </w:r>
      <w:r w:rsidR="00083F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современных учебных материалов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7166C9" w:rsidRDefault="007166C9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Основной формат Студии педагогического дизайна</w:t>
      </w:r>
      <w:r w:rsidR="00414D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="00414D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тренинговый</w:t>
      </w:r>
      <w:proofErr w:type="spellEnd"/>
      <w:r w:rsidR="00414D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сетевой, основные преимущества которого:</w:t>
      </w: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Командный формат работы</w:t>
      </w: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Визуальный контакт прорабатываемых ситуаций и навыков</w:t>
      </w: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Быстрая корректировка недочетов тренером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трнеинге</w:t>
      </w:r>
      <w:proofErr w:type="spellEnd"/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Использование деловых игр</w:t>
      </w:r>
    </w:p>
    <w:p w:rsidR="00414D72" w:rsidRPr="007166C9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Решение кейсов</w:t>
      </w: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2D0D1A" w:rsidRPr="00414D72" w:rsidRDefault="00414D72" w:rsidP="005241A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414D72">
        <w:rPr>
          <w:rFonts w:ascii="Times New Roman" w:eastAsia="Calibri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>Стартовый контекст</w:t>
      </w:r>
    </w:p>
    <w:p w:rsidR="005241A7" w:rsidRPr="005241A7" w:rsidRDefault="005241A7" w:rsidP="005241A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41A7">
        <w:rPr>
          <w:rFonts w:ascii="Times New Roman" w:eastAsia="Calibri" w:hAnsi="Times New Roman" w:cs="Times New Roman"/>
          <w:sz w:val="28"/>
          <w:szCs w:val="28"/>
        </w:rPr>
        <w:t>Научно-методическая деятельность</w:t>
      </w:r>
      <w:r w:rsidR="006C6803">
        <w:rPr>
          <w:rFonts w:ascii="Times New Roman" w:eastAsia="Calibri" w:hAnsi="Times New Roman" w:cs="Times New Roman"/>
          <w:sz w:val="28"/>
          <w:szCs w:val="28"/>
        </w:rPr>
        <w:t xml:space="preserve"> МАОУ «Лицей «</w:t>
      </w:r>
      <w:proofErr w:type="spellStart"/>
      <w:r w:rsidR="006C6803">
        <w:rPr>
          <w:rFonts w:ascii="Times New Roman" w:eastAsia="Calibri" w:hAnsi="Times New Roman" w:cs="Times New Roman"/>
          <w:sz w:val="28"/>
          <w:szCs w:val="28"/>
        </w:rPr>
        <w:t>Солярис</w:t>
      </w:r>
      <w:proofErr w:type="spellEnd"/>
      <w:r w:rsidR="006C680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5241A7">
        <w:rPr>
          <w:rFonts w:ascii="Times New Roman" w:eastAsia="Calibri" w:hAnsi="Times New Roman" w:cs="Times New Roman"/>
          <w:sz w:val="28"/>
          <w:szCs w:val="28"/>
        </w:rPr>
        <w:t xml:space="preserve"> осуществляется в 3 направлениях: </w:t>
      </w:r>
    </w:p>
    <w:p w:rsidR="005241A7" w:rsidRPr="005241A7" w:rsidRDefault="005241A7" w:rsidP="0037059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1A7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Методическая и научно-исследовательская деятельность</w:t>
      </w:r>
    </w:p>
    <w:p w:rsidR="005241A7" w:rsidRPr="005241A7" w:rsidRDefault="005241A7" w:rsidP="0037059C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1A7">
        <w:rPr>
          <w:rFonts w:ascii="Times New Roman" w:eastAsia="Calibri" w:hAnsi="Times New Roman" w:cs="Times New Roman"/>
          <w:sz w:val="28"/>
          <w:szCs w:val="28"/>
          <w:lang w:eastAsia="ru-RU"/>
        </w:rPr>
        <w:t>Проектная деятельность</w:t>
      </w:r>
    </w:p>
    <w:p w:rsidR="006C6803" w:rsidRDefault="005241A7" w:rsidP="006C6803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1A7">
        <w:rPr>
          <w:rFonts w:ascii="Times New Roman" w:eastAsia="Calibri" w:hAnsi="Times New Roman" w:cs="Times New Roman"/>
          <w:sz w:val="28"/>
          <w:szCs w:val="28"/>
          <w:lang w:eastAsia="ru-RU"/>
        </w:rPr>
        <w:t>Конкурентная мотивация.</w:t>
      </w:r>
    </w:p>
    <w:p w:rsidR="005241A7" w:rsidRPr="005241A7" w:rsidRDefault="005241A7" w:rsidP="006C680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241A7">
        <w:rPr>
          <w:rFonts w:ascii="Times New Roman" w:eastAsia="Calibri" w:hAnsi="Times New Roman" w:cs="Times New Roman"/>
          <w:b/>
          <w:sz w:val="28"/>
          <w:szCs w:val="28"/>
        </w:rPr>
        <w:t xml:space="preserve"> Методическая и научно-исследовательская деятельность</w:t>
      </w:r>
    </w:p>
    <w:p w:rsidR="005241A7" w:rsidRPr="005241A7" w:rsidRDefault="005241A7" w:rsidP="005241A7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70"/>
        <w:gridCol w:w="3260"/>
        <w:gridCol w:w="3544"/>
      </w:tblGrid>
      <w:tr w:rsidR="00EF4BF5" w:rsidRPr="005241A7" w:rsidTr="00604C6D">
        <w:tc>
          <w:tcPr>
            <w:tcW w:w="3970" w:type="dxa"/>
          </w:tcPr>
          <w:p w:rsidR="00EF4BF5" w:rsidRPr="005241A7" w:rsidRDefault="00EF4BF5" w:rsidP="005241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41A7">
              <w:rPr>
                <w:rFonts w:ascii="Times New Roman" w:eastAsia="Calibri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3260" w:type="dxa"/>
          </w:tcPr>
          <w:p w:rsidR="00EF4BF5" w:rsidRPr="005241A7" w:rsidRDefault="00EF4BF5" w:rsidP="005241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41A7">
              <w:rPr>
                <w:rFonts w:ascii="Times New Roman" w:eastAsia="Calibri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544" w:type="dxa"/>
          </w:tcPr>
          <w:p w:rsidR="00EF4BF5" w:rsidRPr="005241A7" w:rsidRDefault="00EF4BF5" w:rsidP="005241A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2020-2021</w:t>
            </w:r>
          </w:p>
        </w:tc>
      </w:tr>
      <w:tr w:rsidR="00EF4BF5" w:rsidRPr="005241A7" w:rsidTr="00604C6D">
        <w:tc>
          <w:tcPr>
            <w:tcW w:w="3970" w:type="dxa"/>
          </w:tcPr>
          <w:p w:rsidR="00EF4BF5" w:rsidRPr="005241A7" w:rsidRDefault="00EF4BF5" w:rsidP="00604C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41A7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5241A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Повышение качества образовательного процесса через внедрение </w:t>
            </w:r>
            <w:r w:rsidRPr="005241A7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инновационных</w:t>
            </w:r>
            <w:r w:rsidRPr="005241A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 педагогических </w:t>
            </w:r>
            <w:r w:rsidRPr="005241A7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технологий</w:t>
            </w:r>
            <w:r w:rsidRPr="005241A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3260" w:type="dxa"/>
          </w:tcPr>
          <w:p w:rsidR="00EF4BF5" w:rsidRPr="005241A7" w:rsidRDefault="00EF4BF5" w:rsidP="00604C6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24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«Средовой подход как средство достижения предметных и </w:t>
            </w:r>
            <w:proofErr w:type="spellStart"/>
            <w:r w:rsidRPr="00524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метапредметных</w:t>
            </w:r>
            <w:proofErr w:type="spellEnd"/>
            <w:r w:rsidRPr="005241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результатов образования»</w:t>
            </w:r>
          </w:p>
          <w:p w:rsidR="00EF4BF5" w:rsidRPr="005241A7" w:rsidRDefault="00EF4BF5" w:rsidP="00604C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F4BF5" w:rsidRPr="005241A7" w:rsidRDefault="00EF4BF5" w:rsidP="00604C6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41F5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«Функциональная грамотность учителя – основа развития функционально грамотной личности»;</w:t>
            </w:r>
          </w:p>
        </w:tc>
      </w:tr>
    </w:tbl>
    <w:p w:rsidR="005241A7" w:rsidRPr="00816969" w:rsidRDefault="005241A7" w:rsidP="0081696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696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Научно-исследовательская тема - </w:t>
      </w:r>
      <w:r w:rsidRPr="00816969">
        <w:rPr>
          <w:rFonts w:ascii="Times New Roman" w:eastAsia="Calibri" w:hAnsi="Times New Roman" w:cs="Times New Roman"/>
          <w:sz w:val="28"/>
          <w:szCs w:val="28"/>
        </w:rPr>
        <w:t>«Конвергентный подход в современном образовании», основная цель которой - построение открытого конвергентного пространства через изучение, апробирование инновационных технологий.</w:t>
      </w:r>
      <w:r w:rsidRPr="008169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Научно-исследовательская работа педагогов – </w:t>
      </w:r>
      <w:r w:rsidRPr="00816969">
        <w:rPr>
          <w:rFonts w:ascii="Times New Roman" w:eastAsia="Calibri" w:hAnsi="Times New Roman" w:cs="Times New Roman"/>
          <w:sz w:val="28"/>
          <w:szCs w:val="28"/>
        </w:rPr>
        <w:t>это инновационная деятельность, связанная с разработкой собственных идей, их обоснованием, изучением, доведением до уровня технологии, это</w:t>
      </w:r>
      <w:r w:rsidRPr="00816969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одна</w:t>
      </w:r>
      <w:r w:rsidRPr="008169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непременных составляющих успешного развития образовательного учреждения инновационного типа. </w:t>
      </w:r>
    </w:p>
    <w:p w:rsidR="00816969" w:rsidRPr="00816969" w:rsidRDefault="00816969" w:rsidP="007034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t>В рамках научно-исследовательской деятельности были обозначены основные задачи по внедрению инновационных технологий в образовательное учреждение:</w:t>
      </w:r>
    </w:p>
    <w:p w:rsidR="00816969" w:rsidRPr="00816969" w:rsidRDefault="00816969" w:rsidP="007034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816969">
        <w:rPr>
          <w:rFonts w:ascii="Times New Roman" w:hAnsi="Times New Roman" w:cs="Times New Roman"/>
          <w:sz w:val="28"/>
          <w:szCs w:val="28"/>
        </w:rPr>
        <w:t>определение знаний и умений учителя-исследователя; – планирование мероприятий по обучению педагогов в области проведения исследований;</w:t>
      </w:r>
    </w:p>
    <w:p w:rsidR="00816969" w:rsidRPr="00816969" w:rsidRDefault="00816969" w:rsidP="007034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проектирование педагогического процесса системы на основе новой концептуальной идеи;</w:t>
      </w:r>
    </w:p>
    <w:p w:rsidR="00816969" w:rsidRPr="00816969" w:rsidRDefault="00816969" w:rsidP="007034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16969">
        <w:rPr>
          <w:rFonts w:ascii="Times New Roman" w:hAnsi="Times New Roman" w:cs="Times New Roman"/>
          <w:sz w:val="28"/>
          <w:szCs w:val="28"/>
        </w:rPr>
        <w:t xml:space="preserve"> работа в проблемно-творческой группе по апробации инноваций</w:t>
      </w:r>
    </w:p>
    <w:p w:rsidR="00816969" w:rsidRPr="00816969" w:rsidRDefault="00816969" w:rsidP="007034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816969">
        <w:rPr>
          <w:rFonts w:ascii="Times New Roman" w:hAnsi="Times New Roman" w:cs="Times New Roman"/>
          <w:sz w:val="28"/>
          <w:szCs w:val="28"/>
        </w:rPr>
        <w:t xml:space="preserve"> разработка методических рекомендаций по реализации новой концептуальной идеи в практике образовательного учреждения.</w:t>
      </w:r>
    </w:p>
    <w:p w:rsidR="00816969" w:rsidRPr="00816969" w:rsidRDefault="00816969" w:rsidP="007034D1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t xml:space="preserve">Была также продумана </w:t>
      </w:r>
      <w:r w:rsidRPr="00816969">
        <w:rPr>
          <w:rFonts w:ascii="Times New Roman" w:hAnsi="Times New Roman" w:cs="Times New Roman"/>
          <w:iCs/>
          <w:color w:val="000000"/>
          <w:sz w:val="28"/>
          <w:szCs w:val="28"/>
        </w:rPr>
        <w:t>система работы по организации и реализации научно-исследовательской деятельности педагогов лицея, содержащая следующие этапы:</w:t>
      </w:r>
    </w:p>
    <w:p w:rsidR="00816969" w:rsidRPr="00816969" w:rsidRDefault="00816969" w:rsidP="00816969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Проблемно-целевой этап.</w:t>
      </w:r>
    </w:p>
    <w:p w:rsidR="00816969" w:rsidRPr="00816969" w:rsidRDefault="00816969" w:rsidP="0081696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технического задания.</w:t>
      </w:r>
    </w:p>
    <w:p w:rsidR="00816969" w:rsidRPr="00816969" w:rsidRDefault="00816969" w:rsidP="0081696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практической работы.</w:t>
      </w:r>
    </w:p>
    <w:p w:rsidR="00816969" w:rsidRPr="00816969" w:rsidRDefault="00816969" w:rsidP="0081696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предварительной защиты.</w:t>
      </w:r>
    </w:p>
    <w:p w:rsidR="00816969" w:rsidRPr="00816969" w:rsidRDefault="00816969" w:rsidP="00816969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презентации – публичной защиты.</w:t>
      </w:r>
    </w:p>
    <w:p w:rsidR="00816969" w:rsidRPr="00816969" w:rsidRDefault="00816969" w:rsidP="00816969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 пресс-конференция.</w:t>
      </w:r>
    </w:p>
    <w:p w:rsidR="00816969" w:rsidRPr="00816969" w:rsidRDefault="00816969" w:rsidP="008169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первом этапе работы было проведено анкетирование среди педагогов, основной задачей которого было изучение</w:t>
      </w:r>
      <w:r w:rsidRPr="008169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возможных составляющих исследовательской культуры педагога</w:t>
      </w:r>
      <w:r w:rsidRPr="00816969">
        <w:rPr>
          <w:rFonts w:ascii="Times New Roman" w:hAnsi="Times New Roman" w:cs="Times New Roman"/>
          <w:color w:val="000000"/>
          <w:sz w:val="28"/>
          <w:szCs w:val="28"/>
        </w:rPr>
        <w:t>. Данное анкетирование показало, что более 60% учителей испытывают трудности при определении понятий «технология» и «методы». Поэтому была спланирована работа, связанная с совершенствованием и развитием методологической и исследовательской компетенций педагогов.</w:t>
      </w:r>
    </w:p>
    <w:p w:rsidR="00816969" w:rsidRPr="00816969" w:rsidRDefault="00816969" w:rsidP="0081696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969">
        <w:rPr>
          <w:rFonts w:ascii="Times New Roman" w:hAnsi="Times New Roman" w:cs="Times New Roman"/>
          <w:color w:val="000000"/>
          <w:sz w:val="28"/>
          <w:szCs w:val="28"/>
        </w:rPr>
        <w:t>Также на первом этапе каждая из кафедр выбрала свою инновационную технологию.</w:t>
      </w:r>
    </w:p>
    <w:tbl>
      <w:tblPr>
        <w:tblStyle w:val="a5"/>
        <w:tblW w:w="10206" w:type="dxa"/>
        <w:jc w:val="center"/>
        <w:tblInd w:w="-142" w:type="dxa"/>
        <w:tblLook w:val="04A0" w:firstRow="1" w:lastRow="0" w:firstColumn="1" w:lastColumn="0" w:noHBand="0" w:noVBand="1"/>
      </w:tblPr>
      <w:tblGrid>
        <w:gridCol w:w="4003"/>
        <w:gridCol w:w="6203"/>
      </w:tblGrid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Кафедра гуманитарных наук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proofErr w:type="gramStart"/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кейс-технологии</w:t>
            </w:r>
            <w:proofErr w:type="gramEnd"/>
            <w:r w:rsidRPr="00816969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истории, обществознания, права (лаборатория истории и обществознания).</w:t>
            </w:r>
          </w:p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Форсайт-технология на уроках литературы (лаборатория русского языка и литературы).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Кафедра иностранных языков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Технология игрового обучения.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Кафедра естественно-технических дисциплин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widowControl w:val="0"/>
              <w:shd w:val="clear" w:color="auto" w:fill="FFFFFF"/>
              <w:tabs>
                <w:tab w:val="left" w:pos="168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STEAM-технология как смешанная среда обучения.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Кафедра художественно-прикладных наук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Технология педагогических мастерских.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Спортивно-оборонная кафедра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Технология «КОМПАС».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Лаборатория «</w:t>
            </w:r>
            <w:proofErr w:type="spellStart"/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расковцев</w:t>
            </w:r>
            <w:proofErr w:type="spellEnd"/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» (начальная школа)</w:t>
            </w:r>
          </w:p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рефлексивного управления.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Лаборатория «</w:t>
            </w:r>
            <w:proofErr w:type="spellStart"/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гагаринцев</w:t>
            </w:r>
            <w:proofErr w:type="spellEnd"/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» (начальная школа)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Технология продуктивного личностно-ориентированного обучения.</w:t>
            </w:r>
          </w:p>
        </w:tc>
      </w:tr>
      <w:tr w:rsidR="00816969" w:rsidRPr="00816969" w:rsidTr="00816969">
        <w:trPr>
          <w:jc w:val="center"/>
        </w:trPr>
        <w:tc>
          <w:tcPr>
            <w:tcW w:w="40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Спортивно-оборонная лаборатория (начальная школа)</w:t>
            </w:r>
          </w:p>
        </w:tc>
        <w:tc>
          <w:tcPr>
            <w:tcW w:w="6203" w:type="dxa"/>
            <w:vAlign w:val="center"/>
          </w:tcPr>
          <w:p w:rsidR="00816969" w:rsidRPr="00816969" w:rsidRDefault="00816969" w:rsidP="0081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969">
              <w:rPr>
                <w:rFonts w:ascii="Times New Roman" w:hAnsi="Times New Roman" w:cs="Times New Roman"/>
                <w:sz w:val="24"/>
                <w:szCs w:val="24"/>
              </w:rPr>
              <w:t>Технология креативного мышления.</w:t>
            </w:r>
          </w:p>
        </w:tc>
      </w:tr>
    </w:tbl>
    <w:p w:rsidR="00816969" w:rsidRPr="00816969" w:rsidRDefault="00816969" w:rsidP="008169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На следующем этапе, этапе «технического задания», каждым педагогом была выбрана тема самообразования в рамках заявленной технологии. На данном этапе была проведена следующая работа:</w:t>
      </w:r>
    </w:p>
    <w:p w:rsidR="00816969" w:rsidRPr="00816969" w:rsidRDefault="00816969" w:rsidP="008169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консультация по теме «Соотношение понятий «педагогическая технология», «методы» и «приёмы»</w:t>
      </w:r>
    </w:p>
    <w:p w:rsidR="00816969" w:rsidRPr="00816969" w:rsidRDefault="00816969" w:rsidP="008169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обучающий семинар в рамках проекта «Образовательный вторник» – «Аннотация технологий»</w:t>
      </w:r>
    </w:p>
    <w:p w:rsidR="00816969" w:rsidRPr="00816969" w:rsidRDefault="00816969" w:rsidP="008169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заседания кафедр</w:t>
      </w:r>
    </w:p>
    <w:p w:rsidR="00816969" w:rsidRPr="00816969" w:rsidRDefault="00816969" w:rsidP="008169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Итогом второго этапа стали технические карты кафедр.</w:t>
      </w:r>
    </w:p>
    <w:p w:rsidR="00816969" w:rsidRPr="00816969" w:rsidRDefault="00816969" w:rsidP="00816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На третьем этапе практической работы осуществляется:</w:t>
      </w:r>
    </w:p>
    <w:p w:rsidR="00816969" w:rsidRPr="00816969" w:rsidRDefault="00816969" w:rsidP="008169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публикация исследовательских материалов по методическим темам самообразования в научно-методическом журнале «Диалог+» (опубликовано 13 сборников)</w:t>
      </w:r>
    </w:p>
    <w:p w:rsidR="00816969" w:rsidRPr="00816969" w:rsidRDefault="00816969" w:rsidP="0081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методические выступления каждой кафедрой в рамках апробированной технологии</w:t>
      </w:r>
    </w:p>
    <w:p w:rsidR="00816969" w:rsidRPr="00816969" w:rsidRDefault="00816969" w:rsidP="0081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мастер-классы</w:t>
      </w:r>
    </w:p>
    <w:p w:rsidR="00816969" w:rsidRPr="00816969" w:rsidRDefault="00816969" w:rsidP="0081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69">
        <w:rPr>
          <w:rFonts w:ascii="Times New Roman" w:hAnsi="Times New Roman" w:cs="Times New Roman"/>
          <w:sz w:val="28"/>
          <w:szCs w:val="28"/>
        </w:rPr>
        <w:t>– открытые уроки</w:t>
      </w:r>
    </w:p>
    <w:p w:rsidR="005241A7" w:rsidRPr="005241A7" w:rsidRDefault="005241A7" w:rsidP="006C680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Методическая деятельность лицея в рамках Программы развития</w:t>
      </w:r>
      <w:r w:rsidR="005B51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5B51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Лицей «</w:t>
      </w:r>
      <w:proofErr w:type="spellStart"/>
      <w:r w:rsidR="005B5165" w:rsidRPr="002C39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Солярис</w:t>
      </w:r>
      <w:proofErr w:type="spellEnd"/>
      <w:r w:rsidR="005B51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5B5165" w:rsidRPr="002C39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ТОП*Шко</w:t>
      </w:r>
      <w:r w:rsidR="005B51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ла: Территория Открытых Практик»</w:t>
      </w:r>
      <w:r w:rsidR="005B5165" w:rsidRPr="002C39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241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проходи</w:t>
      </w:r>
      <w:r w:rsidR="005B51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</w:t>
      </w:r>
      <w:r w:rsidRPr="005241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следующим направлениям: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- методические совещания в рамках проекта «Образовательный вторник»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- заседания предметных кафедр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- участие в профессиональных конкурсах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взаимопосещение</w:t>
      </w:r>
      <w:proofErr w:type="spellEnd"/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уроков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- «образовательные каникулы» учителей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- образовательные модули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лицейский конкурс «ТОП*учитель»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участие в профессиональных мероприятиях (</w:t>
      </w:r>
      <w:proofErr w:type="spellStart"/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вебинары</w:t>
      </w:r>
      <w:proofErr w:type="spellEnd"/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, форумы, слеты и т.п.)</w:t>
      </w:r>
    </w:p>
    <w:p w:rsidR="005241A7" w:rsidRP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>- выпуск методического журнала «Диалог+»</w:t>
      </w:r>
    </w:p>
    <w:p w:rsidR="005241A7" w:rsidRDefault="005241A7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241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r w:rsidR="005B5165">
        <w:rPr>
          <w:rFonts w:ascii="Times New Roman" w:eastAsia="Calibri" w:hAnsi="Times New Roman" w:cs="Times New Roman"/>
          <w:color w:val="000000"/>
          <w:sz w:val="28"/>
          <w:szCs w:val="28"/>
        </w:rPr>
        <w:t>цифровая учительская (проект «Читательский дневник учителя»)</w:t>
      </w:r>
    </w:p>
    <w:p w:rsidR="005B5165" w:rsidRPr="005241A7" w:rsidRDefault="0028231C" w:rsidP="005241A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-тренинги, и</w:t>
      </w:r>
      <w:r w:rsidR="005B51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нтерактивные педсоветы, </w:t>
      </w:r>
      <w:proofErr w:type="gramStart"/>
      <w:r w:rsidR="005B5165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методический</w:t>
      </w:r>
      <w:proofErr w:type="gramEnd"/>
      <w:r w:rsidR="005B51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B5165">
        <w:rPr>
          <w:rFonts w:ascii="Times New Roman" w:eastAsia="Calibri" w:hAnsi="Times New Roman" w:cs="Times New Roman"/>
          <w:color w:val="000000"/>
          <w:sz w:val="28"/>
          <w:szCs w:val="28"/>
        </w:rPr>
        <w:t>СапСан</w:t>
      </w:r>
      <w:proofErr w:type="spellEnd"/>
      <w:r w:rsidR="005B51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F452B" w:rsidRPr="0028231C" w:rsidRDefault="00FF452B" w:rsidP="0028231C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31C"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</w:p>
    <w:p w:rsidR="00FF452B" w:rsidRPr="0028231C" w:rsidRDefault="00FF452B" w:rsidP="002823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28231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рамках педагогической проектной деятельности были обозначены следующие задачи:</w:t>
      </w:r>
    </w:p>
    <w:p w:rsidR="00FF452B" w:rsidRPr="0028231C" w:rsidRDefault="00FF452B" w:rsidP="0028231C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Организация средового подхода, где обучение учителей выстроено по аналогии с обучением ребёнка</w:t>
      </w:r>
    </w:p>
    <w:p w:rsidR="00FF452B" w:rsidRPr="0028231C" w:rsidRDefault="00FF452B" w:rsidP="0028231C">
      <w:pPr>
        <w:pStyle w:val="a3"/>
        <w:numPr>
          <w:ilvl w:val="0"/>
          <w:numId w:val="2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Расширение образовательного пространства через определение, выявление новых соотношений, взаимосвязей.</w:t>
      </w:r>
    </w:p>
    <w:p w:rsidR="00FF452B" w:rsidRPr="0028231C" w:rsidRDefault="00FF452B" w:rsidP="0028231C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28231C">
        <w:rPr>
          <w:rFonts w:ascii="Times New Roman" w:hAnsi="Times New Roman" w:cs="Times New Roman"/>
          <w:bCs/>
          <w:sz w:val="28"/>
          <w:szCs w:val="28"/>
        </w:rPr>
        <w:t>Организация педагогического проекта осуществляется в три этапа:</w:t>
      </w:r>
    </w:p>
    <w:p w:rsidR="00FF452B" w:rsidRPr="0028231C" w:rsidRDefault="00FF452B" w:rsidP="002823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231C">
        <w:rPr>
          <w:rFonts w:ascii="Times New Roman" w:hAnsi="Times New Roman" w:cs="Times New Roman"/>
          <w:bCs/>
          <w:sz w:val="28"/>
          <w:szCs w:val="28"/>
        </w:rPr>
        <w:t>– проектировочный</w:t>
      </w:r>
    </w:p>
    <w:p w:rsidR="00FF452B" w:rsidRPr="0028231C" w:rsidRDefault="00FF452B" w:rsidP="002823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231C">
        <w:rPr>
          <w:rFonts w:ascii="Times New Roman" w:hAnsi="Times New Roman" w:cs="Times New Roman"/>
          <w:bCs/>
          <w:sz w:val="28"/>
          <w:szCs w:val="28"/>
        </w:rPr>
        <w:t>– реализация педагогического проекта</w:t>
      </w:r>
    </w:p>
    <w:p w:rsidR="00FF452B" w:rsidRPr="0028231C" w:rsidRDefault="00FF452B" w:rsidP="007034D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231C">
        <w:rPr>
          <w:rFonts w:ascii="Times New Roman" w:hAnsi="Times New Roman" w:cs="Times New Roman"/>
          <w:bCs/>
          <w:sz w:val="28"/>
          <w:szCs w:val="28"/>
        </w:rPr>
        <w:t>– аналитический</w:t>
      </w:r>
    </w:p>
    <w:p w:rsidR="00FF452B" w:rsidRPr="00E34DDE" w:rsidRDefault="00FF452B" w:rsidP="0070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DDE">
        <w:rPr>
          <w:rFonts w:ascii="Times New Roman" w:hAnsi="Times New Roman" w:cs="Times New Roman"/>
          <w:sz w:val="28"/>
          <w:szCs w:val="28"/>
        </w:rPr>
        <w:t>Успешными стали педагогические проекты:</w:t>
      </w:r>
    </w:p>
    <w:p w:rsidR="00FF452B" w:rsidRDefault="0028231C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«Территория открытых практик. Математика для всех»</w:t>
      </w:r>
    </w:p>
    <w:p w:rsidR="0028231C" w:rsidRDefault="0028231C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«Театр мод»</w:t>
      </w:r>
    </w:p>
    <w:p w:rsidR="00E34DDE" w:rsidRDefault="00E34DDE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8231C">
        <w:rPr>
          <w:rFonts w:ascii="Times New Roman" w:hAnsi="Times New Roman" w:cs="Times New Roman"/>
          <w:sz w:val="28"/>
          <w:szCs w:val="28"/>
        </w:rPr>
        <w:t>ИнтерШкола</w:t>
      </w:r>
      <w:proofErr w:type="spellEnd"/>
      <w:r w:rsidRPr="0028231C">
        <w:rPr>
          <w:rFonts w:ascii="Times New Roman" w:hAnsi="Times New Roman" w:cs="Times New Roman"/>
          <w:sz w:val="28"/>
          <w:szCs w:val="28"/>
        </w:rPr>
        <w:t>»</w:t>
      </w:r>
    </w:p>
    <w:p w:rsidR="00E34DDE" w:rsidRDefault="00E34DDE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«Единая промышленная карта Саратова»</w:t>
      </w:r>
    </w:p>
    <w:p w:rsidR="00E34DDE" w:rsidRDefault="00E34DDE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«Школа безопасного Интернета»</w:t>
      </w:r>
    </w:p>
    <w:p w:rsidR="00E34DDE" w:rsidRDefault="00E34DDE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СпортМаркетинг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34DDE" w:rsidRPr="0028231C" w:rsidRDefault="00E34DDE" w:rsidP="0028231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«Герои наших улиц»</w:t>
      </w:r>
    </w:p>
    <w:p w:rsidR="00FF452B" w:rsidRPr="00E34DDE" w:rsidRDefault="00FF452B" w:rsidP="00E34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DDE">
        <w:rPr>
          <w:rFonts w:ascii="Times New Roman" w:hAnsi="Times New Roman" w:cs="Times New Roman"/>
          <w:sz w:val="28"/>
          <w:szCs w:val="28"/>
        </w:rPr>
        <w:t>С 2019 года в лицее в рамках проектной деятельности осуществляется работа по организации проектных учительских команд.</w:t>
      </w:r>
    </w:p>
    <w:p w:rsidR="00FF452B" w:rsidRPr="0028231C" w:rsidRDefault="00FF452B" w:rsidP="0028231C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31C">
        <w:rPr>
          <w:rFonts w:ascii="Times New Roman" w:hAnsi="Times New Roman" w:cs="Times New Roman"/>
          <w:b/>
          <w:sz w:val="28"/>
          <w:szCs w:val="28"/>
        </w:rPr>
        <w:t>Конкурентная мотивация</w:t>
      </w:r>
    </w:p>
    <w:p w:rsidR="00FF452B" w:rsidRPr="0028231C" w:rsidRDefault="00FF452B" w:rsidP="0028231C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28231C">
        <w:rPr>
          <w:spacing w:val="2"/>
          <w:sz w:val="28"/>
          <w:szCs w:val="28"/>
        </w:rPr>
        <w:t>Конкурентная мотивация – это система побуждений к усилению деятельности, в которой преобладают конкурентные мотивы (мотив успеха, креативный мотив, мотив защиты от угроз, мотив выгоды, мотив азарта).</w:t>
      </w:r>
    </w:p>
    <w:p w:rsidR="00FF452B" w:rsidRPr="0028231C" w:rsidRDefault="00FF452B" w:rsidP="00E34DDE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 w:rsidRPr="0028231C">
        <w:rPr>
          <w:spacing w:val="2"/>
          <w:sz w:val="28"/>
          <w:szCs w:val="28"/>
        </w:rPr>
        <w:t xml:space="preserve">В рамках формирования конкурентной мотивации в 2018-2019 учебном году был запущен проект «Школьное олимпийское движение», далее – ШОД), который объединил </w:t>
      </w:r>
      <w:r w:rsidRPr="0028231C">
        <w:rPr>
          <w:bCs/>
          <w:color w:val="000000"/>
          <w:sz w:val="28"/>
          <w:szCs w:val="28"/>
        </w:rPr>
        <w:t xml:space="preserve">профессиональную конкуренцию педагогов и </w:t>
      </w:r>
      <w:proofErr w:type="spellStart"/>
      <w:r w:rsidRPr="0028231C">
        <w:rPr>
          <w:bCs/>
          <w:color w:val="000000"/>
          <w:sz w:val="28"/>
          <w:szCs w:val="28"/>
        </w:rPr>
        <w:lastRenderedPageBreak/>
        <w:t>профориентационные</w:t>
      </w:r>
      <w:proofErr w:type="spellEnd"/>
      <w:r w:rsidRPr="0028231C">
        <w:rPr>
          <w:bCs/>
          <w:color w:val="000000"/>
          <w:sz w:val="28"/>
          <w:szCs w:val="28"/>
        </w:rPr>
        <w:t xml:space="preserve"> направления классов лицея, одна из основных задач которого – с</w:t>
      </w:r>
      <w:r w:rsidRPr="0028231C">
        <w:rPr>
          <w:sz w:val="28"/>
          <w:szCs w:val="28"/>
        </w:rPr>
        <w:t>пособствовать развитию позитивной мотивации участников образовательного процесса.</w:t>
      </w:r>
      <w:proofErr w:type="gramEnd"/>
      <w:r w:rsidRPr="0028231C">
        <w:rPr>
          <w:sz w:val="28"/>
          <w:szCs w:val="28"/>
        </w:rPr>
        <w:t xml:space="preserve"> Анализ методической деятельности предметных кафедр осуществлялся в соответствии с 11 критериями.</w:t>
      </w:r>
    </w:p>
    <w:p w:rsidR="00604C6D" w:rsidRPr="00604C6D" w:rsidRDefault="00604C6D" w:rsidP="0028231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04C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сегодняшний день:</w:t>
      </w:r>
    </w:p>
    <w:p w:rsidR="00604C6D" w:rsidRPr="00604C6D" w:rsidRDefault="00604C6D" w:rsidP="00743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C6D">
        <w:rPr>
          <w:rFonts w:ascii="Times New Roman" w:hAnsi="Times New Roman" w:cs="Times New Roman"/>
          <w:sz w:val="28"/>
          <w:szCs w:val="28"/>
        </w:rPr>
        <w:t>Педагогический коллектив МАОУ «Лицей «</w:t>
      </w:r>
      <w:proofErr w:type="spellStart"/>
      <w:r w:rsidRPr="00604C6D"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 w:rsidRPr="00604C6D">
        <w:rPr>
          <w:rFonts w:ascii="Times New Roman" w:hAnsi="Times New Roman" w:cs="Times New Roman"/>
          <w:sz w:val="28"/>
          <w:szCs w:val="28"/>
        </w:rPr>
        <w:t>»   - 10</w:t>
      </w:r>
      <w:r w:rsidRPr="0028231C">
        <w:rPr>
          <w:rFonts w:ascii="Times New Roman" w:hAnsi="Times New Roman" w:cs="Times New Roman"/>
          <w:sz w:val="28"/>
          <w:szCs w:val="28"/>
        </w:rPr>
        <w:t>2</w:t>
      </w:r>
      <w:r w:rsidRPr="00604C6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34DDE">
        <w:rPr>
          <w:rFonts w:ascii="Times New Roman" w:hAnsi="Times New Roman" w:cs="Times New Roman"/>
          <w:sz w:val="28"/>
          <w:szCs w:val="28"/>
        </w:rPr>
        <w:t>а</w:t>
      </w:r>
      <w:r w:rsidRPr="00604C6D">
        <w:rPr>
          <w:rFonts w:ascii="Times New Roman" w:hAnsi="Times New Roman" w:cs="Times New Roman"/>
          <w:sz w:val="28"/>
          <w:szCs w:val="28"/>
        </w:rPr>
        <w:t>.</w:t>
      </w:r>
    </w:p>
    <w:p w:rsidR="00102B1A" w:rsidRDefault="00102B1A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Средний возраст педагогического коллектива составляет 42 года, 25 педагогов имеют педагогический стаж до 5 лет (25%), 30 педагогов – от  6 до 15 лет (29%), от 16 до 20 – 15 педагогов (16%),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21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35 – 29 педагогов (28%), 2 педагога имеют педагогический стаж более 35 лет. </w:t>
      </w:r>
    </w:p>
    <w:p w:rsidR="00743547" w:rsidRP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течение трех с половиной лет  – 42! победы учителей в престижных профессиональных конкурсах разного уровня. (Городской конкурс «Учитель года», ежегодные победы в региональном и Всероссийском конкурсах «Педагогический дебют» в номинациях «Молодые учителя», «Молодые управленцы» и другие).  В течение трех лет наши педагоги ежегодно  становятся победителями в конкурсе на присуждение премий лучшим учителям Саратовской области за достижения в педагогической деятельности (3 победителя). На сегодняшний день 77% (на 50% увеличение) педагогов имеют первую и высшую категорию, и самое главное – в наш лицей с удовольствием идут молодые педагоги (26%). </w:t>
      </w:r>
    </w:p>
    <w:p w:rsidR="00743547" w:rsidRPr="00743547" w:rsidRDefault="00743547" w:rsidP="007034D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Наш лицей  стал инициатором Всероссийской конференции «Диалог +», основными спикерами которой стали «Учительская газета», абсолютный победитель Всероссийского конкурса «Учитель года» Парамонов О.Г., призеры Всероссийского конкурса «Учитель года» разных лет. </w:t>
      </w:r>
    </w:p>
    <w:p w:rsidR="00743547" w:rsidRPr="00743547" w:rsidRDefault="00743547" w:rsidP="007034D1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«Лицей «</w:t>
      </w:r>
      <w:proofErr w:type="spellStart"/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Солярис</w:t>
      </w:r>
      <w:proofErr w:type="spellEnd"/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является экспериментальной площадкой городского, регионального и федерального уровней. </w:t>
      </w:r>
    </w:p>
    <w:p w:rsidR="00743547" w:rsidRP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1. На базе лицея открыта городская научно-методическая лаборатория «Студия педагогического дизайна».</w:t>
      </w:r>
    </w:p>
    <w:p w:rsidR="00743547" w:rsidRP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На региональном уровне реализуются такие проекты, как  </w:t>
      </w:r>
    </w:p>
    <w:p w:rsidR="00743547" w:rsidRP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«Диссипация рисков внедрения всероссийского проекта «Самбо в школу» в образовательных организациях Саратов». </w:t>
      </w:r>
    </w:p>
    <w:p w:rsidR="00743547" w:rsidRP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«Разработка и апробация модели профессиональной подготовки обучающихся в рамках среднего общего образования с использованием инфраструктуры профессиональных образовательных организаций». </w:t>
      </w:r>
    </w:p>
    <w:p w:rsidR="00743547" w:rsidRP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«Территория открытых практик. Математика для всех». «Обновление содержания физкультурного образования в общеобразовательных организациях средствами базовых и новых видов спорта. </w:t>
      </w:r>
    </w:p>
    <w:p w:rsidR="00743547" w:rsidRDefault="00743547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В рамках сотрудничества с МОО Научно-просветительском Центром «Холокост» на базе МАОУ «Лицей «</w:t>
      </w:r>
      <w:proofErr w:type="spellStart"/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Солярис</w:t>
      </w:r>
      <w:proofErr w:type="spellEnd"/>
      <w:r w:rsidRPr="00743547">
        <w:rPr>
          <w:rFonts w:ascii="Times New Roman" w:hAnsi="Times New Roman" w:cs="Times New Roman"/>
          <w:bCs/>
          <w:color w:val="000000"/>
          <w:sz w:val="28"/>
          <w:szCs w:val="28"/>
        </w:rPr>
        <w:t>» реализуется федеральный экспериментальный проект «Аксиологические ориентиры формирования толерантного сознания обучающихся на примере изучения темы Холокоста».</w:t>
      </w:r>
    </w:p>
    <w:p w:rsidR="00093023" w:rsidRDefault="00093023" w:rsidP="00743547">
      <w:pPr>
        <w:spacing w:after="0" w:line="240" w:lineRule="auto"/>
        <w:jc w:val="both"/>
      </w:pPr>
    </w:p>
    <w:p w:rsidR="00093023" w:rsidRDefault="00093023" w:rsidP="00743547">
      <w:pPr>
        <w:spacing w:after="0" w:line="240" w:lineRule="auto"/>
        <w:jc w:val="both"/>
      </w:pPr>
    </w:p>
    <w:p w:rsidR="00093023" w:rsidRDefault="00093023" w:rsidP="00743547">
      <w:pPr>
        <w:spacing w:after="0" w:line="240" w:lineRule="auto"/>
        <w:jc w:val="both"/>
      </w:pPr>
    </w:p>
    <w:p w:rsidR="00093023" w:rsidRDefault="00093023" w:rsidP="00743547">
      <w:pPr>
        <w:spacing w:after="0" w:line="240" w:lineRule="auto"/>
        <w:jc w:val="both"/>
      </w:pPr>
    </w:p>
    <w:p w:rsidR="00093023" w:rsidRPr="00093023" w:rsidRDefault="00093023" w:rsidP="00743547">
      <w:pPr>
        <w:spacing w:after="0" w:line="240" w:lineRule="auto"/>
        <w:jc w:val="both"/>
        <w:rPr>
          <w:rFonts w:ascii="Times New Roman" w:hAnsi="Times New Roman" w:cs="Times New Roman"/>
          <w:bCs/>
          <w:color w:val="00B0F0"/>
          <w:sz w:val="28"/>
          <w:szCs w:val="28"/>
        </w:rPr>
      </w:pPr>
      <w:r w:rsidRPr="00093023">
        <w:rPr>
          <w:rFonts w:ascii="Times New Roman" w:hAnsi="Times New Roman" w:cs="Times New Roman"/>
          <w:color w:val="00B0F0"/>
          <w:sz w:val="28"/>
          <w:szCs w:val="28"/>
        </w:rPr>
        <w:lastRenderedPageBreak/>
        <w:t>Знания и навыки</w:t>
      </w: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7302"/>
        <w:gridCol w:w="3011"/>
      </w:tblGrid>
      <w:tr w:rsidR="001F66CA" w:rsidRPr="009B3732" w:rsidTr="00093023">
        <w:tc>
          <w:tcPr>
            <w:tcW w:w="7302" w:type="dxa"/>
          </w:tcPr>
          <w:p w:rsidR="001F66CA" w:rsidRPr="009B3732" w:rsidRDefault="00B27DF4" w:rsidP="00B27DF4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="001F66CA" w:rsidRPr="009B3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езультаты</w:t>
            </w:r>
            <w:r w:rsidR="001F66CA" w:rsidRPr="009B37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9302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 и ученика</w:t>
            </w:r>
          </w:p>
        </w:tc>
        <w:tc>
          <w:tcPr>
            <w:tcW w:w="3011" w:type="dxa"/>
          </w:tcPr>
          <w:p w:rsidR="001F66CA" w:rsidRPr="009B3732" w:rsidRDefault="001F66CA" w:rsidP="00844D33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732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 4К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09302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B3732">
              <w:rPr>
                <w:rFonts w:ascii="Times New Roman" w:eastAsia="Times New Roman" w:hAnsi="Times New Roman" w:cs="Times New Roman"/>
                <w:sz w:val="24"/>
                <w:szCs w:val="24"/>
              </w:rPr>
              <w:t>авыки сотрудничества в образовательной, общественно полезной, учебно-исследовательской, проект</w:t>
            </w:r>
            <w:r w:rsidR="002F166D">
              <w:rPr>
                <w:rFonts w:ascii="Times New Roman" w:eastAsia="Times New Roman" w:hAnsi="Times New Roman" w:cs="Times New Roman"/>
                <w:sz w:val="24"/>
                <w:szCs w:val="24"/>
              </w:rPr>
              <w:t>ной и других видах деятельности</w:t>
            </w:r>
          </w:p>
        </w:tc>
        <w:tc>
          <w:tcPr>
            <w:tcW w:w="3011" w:type="dxa"/>
          </w:tcPr>
          <w:p w:rsidR="001F66CA" w:rsidRPr="009B3732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7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кооперация (взаимодействие и сотрудничество)</w:t>
            </w:r>
          </w:p>
        </w:tc>
      </w:tr>
      <w:tr w:rsidR="001F66CA" w:rsidRPr="009B3732" w:rsidTr="00B27DF4">
        <w:trPr>
          <w:trHeight w:val="2278"/>
        </w:trPr>
        <w:tc>
          <w:tcPr>
            <w:tcW w:w="7302" w:type="dxa"/>
          </w:tcPr>
          <w:p w:rsidR="00B27DF4" w:rsidRDefault="001F66CA" w:rsidP="00B27DF4">
            <w:pPr>
              <w:pStyle w:val="Default"/>
              <w:spacing w:line="276" w:lineRule="auto"/>
              <w:jc w:val="both"/>
            </w:pPr>
            <w:r>
              <w:t>О</w:t>
            </w:r>
            <w:r w:rsidRPr="009B3732">
              <w:t>риентация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</w:t>
            </w:r>
            <w:r w:rsidR="00B27DF4">
              <w:t xml:space="preserve"> цели и строить жизненные планы.</w:t>
            </w:r>
          </w:p>
          <w:p w:rsidR="001F66CA" w:rsidRPr="009B3732" w:rsidRDefault="00B27DF4" w:rsidP="00B27DF4">
            <w:pPr>
              <w:pStyle w:val="Default"/>
              <w:spacing w:line="276" w:lineRule="auto"/>
              <w:jc w:val="both"/>
              <w:rPr>
                <w:rFonts w:eastAsia="Times New Roman"/>
              </w:rPr>
            </w:pPr>
            <w:r>
              <w:t>Г</w:t>
            </w:r>
            <w:r w:rsidR="001F66CA" w:rsidRPr="009B3732">
              <w:t>отовность и способность обеспечить себе и своим близким достойную жизнь в процессе самостоятельной, творческо</w:t>
            </w:r>
            <w:r w:rsidR="002F166D">
              <w:t>й и ответственной деятельности</w:t>
            </w:r>
          </w:p>
        </w:tc>
        <w:tc>
          <w:tcPr>
            <w:tcW w:w="3011" w:type="dxa"/>
          </w:tcPr>
          <w:p w:rsidR="001F66CA" w:rsidRPr="009B3732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7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креативность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844D33">
            <w:pPr>
              <w:pStyle w:val="Default"/>
              <w:spacing w:before="240" w:after="200" w:line="276" w:lineRule="auto"/>
              <w:jc w:val="both"/>
            </w:pPr>
            <w:r>
              <w:t>М</w:t>
            </w:r>
            <w:r w:rsidRPr="009B3732">
              <w:t>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</w:t>
            </w:r>
            <w:r w:rsidR="002F166D">
              <w:t>его места в поликультурном мире</w:t>
            </w:r>
            <w:r w:rsidRPr="009B3732">
              <w:t xml:space="preserve"> </w:t>
            </w:r>
          </w:p>
        </w:tc>
        <w:tc>
          <w:tcPr>
            <w:tcW w:w="3011" w:type="dxa"/>
          </w:tcPr>
          <w:p w:rsidR="001F66CA" w:rsidRPr="009B3732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7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коммуникация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B3732">
              <w:rPr>
                <w:rFonts w:ascii="Times New Roman" w:hAnsi="Times New Roman" w:cs="Times New Roman"/>
                <w:sz w:val="24"/>
                <w:szCs w:val="24"/>
              </w:rPr>
              <w:t>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</w:t>
            </w:r>
            <w:r w:rsidR="002F166D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сотрудничать для их достижения</w:t>
            </w:r>
          </w:p>
        </w:tc>
        <w:tc>
          <w:tcPr>
            <w:tcW w:w="3011" w:type="dxa"/>
          </w:tcPr>
          <w:p w:rsidR="001F66CA" w:rsidRPr="009B3732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7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кооперация и коммуникация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2570C3">
            <w:pPr>
              <w:pStyle w:val="ad"/>
              <w:spacing w:before="240" w:beforeAutospacing="0" w:after="200" w:afterAutospacing="0" w:line="276" w:lineRule="auto"/>
              <w:rPr>
                <w:color w:val="000000"/>
              </w:rPr>
            </w:pPr>
            <w:r w:rsidRPr="009B3732">
              <w:rPr>
                <w:color w:val="000000"/>
              </w:rPr>
              <w:t xml:space="preserve">Умение самостоятельно определять цели </w:t>
            </w:r>
            <w:r w:rsidR="002570C3">
              <w:rPr>
                <w:color w:val="000000"/>
              </w:rPr>
              <w:t>образовательной деятельности</w:t>
            </w:r>
            <w:r w:rsidRPr="009B3732">
              <w:rPr>
                <w:color w:val="000000"/>
              </w:rPr>
              <w:t>, ставить и формулировать для себя новые задачи в учебе и познавательной деятельности, развивать мотивы и интересы св</w:t>
            </w:r>
            <w:r w:rsidR="002F166D">
              <w:rPr>
                <w:color w:val="000000"/>
              </w:rPr>
              <w:t>оей познавательной деятельности</w:t>
            </w:r>
          </w:p>
        </w:tc>
        <w:tc>
          <w:tcPr>
            <w:tcW w:w="3011" w:type="dxa"/>
          </w:tcPr>
          <w:p w:rsidR="001F66CA" w:rsidRPr="00154617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1546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ритическое мышление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86635B" w:rsidRDefault="001F66CA" w:rsidP="002F166D">
            <w:pPr>
              <w:autoSpaceDE w:val="0"/>
              <w:autoSpaceDN w:val="0"/>
              <w:adjustRightInd w:val="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6635B">
              <w:rPr>
                <w:rFonts w:ascii="Times New Roman" w:hAnsi="Times New Roman" w:cs="Times New Roman"/>
                <w:sz w:val="24"/>
                <w:szCs w:val="24"/>
              </w:rPr>
              <w:t>мение продуктивно общаться и взаимодействовать в процессе совместной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35B">
              <w:rPr>
                <w:rFonts w:ascii="Times New Roman" w:hAnsi="Times New Roman" w:cs="Times New Roman"/>
                <w:sz w:val="24"/>
                <w:szCs w:val="24"/>
              </w:rPr>
              <w:t>деятельности, учитывать позиции</w:t>
            </w:r>
            <w:r w:rsidR="002F166D">
              <w:rPr>
                <w:rFonts w:ascii="Times New Roman" w:hAnsi="Times New Roman" w:cs="Times New Roman"/>
                <w:sz w:val="24"/>
                <w:szCs w:val="24"/>
              </w:rPr>
              <w:t xml:space="preserve"> других участников деятельности</w:t>
            </w:r>
          </w:p>
        </w:tc>
        <w:tc>
          <w:tcPr>
            <w:tcW w:w="3011" w:type="dxa"/>
          </w:tcPr>
          <w:p w:rsidR="001F66CA" w:rsidRPr="0086635B" w:rsidRDefault="001F66CA" w:rsidP="00844D33">
            <w:pPr>
              <w:autoSpaceDE w:val="0"/>
              <w:autoSpaceDN w:val="0"/>
              <w:adjustRightInd w:val="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37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кооперация и коммуникация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Default="001F66CA" w:rsidP="002570C3">
            <w:pPr>
              <w:autoSpaceDE w:val="0"/>
              <w:autoSpaceDN w:val="0"/>
              <w:adjustRightInd w:val="0"/>
              <w:spacing w:before="240" w:after="200" w:line="276" w:lineRule="auto"/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навыками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</w:t>
            </w:r>
            <w:r w:rsidR="002F166D">
              <w:rPr>
                <w:rFonts w:ascii="Times New Roman" w:hAnsi="Times New Roman" w:cs="Times New Roman"/>
                <w:sz w:val="24"/>
                <w:szCs w:val="24"/>
              </w:rPr>
              <w:t>ению различных методов познания</w:t>
            </w:r>
          </w:p>
        </w:tc>
        <w:tc>
          <w:tcPr>
            <w:tcW w:w="3011" w:type="dxa"/>
          </w:tcPr>
          <w:p w:rsidR="001F66CA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1546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ритическое мышление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2570C3">
            <w:pPr>
              <w:autoSpaceDE w:val="0"/>
              <w:autoSpaceDN w:val="0"/>
              <w:adjustRightInd w:val="0"/>
              <w:spacing w:before="240" w:after="200" w:line="276" w:lineRule="auto"/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и способность к самостоятельной информационно-познавательной деятельности, владение навыками получения необходимой информации из </w:t>
            </w:r>
            <w:r w:rsidR="002570C3">
              <w:rPr>
                <w:rFonts w:ascii="Times New Roman" w:hAnsi="Times New Roman" w:cs="Times New Roman"/>
                <w:sz w:val="24"/>
                <w:szCs w:val="24"/>
              </w:rPr>
              <w:t>разных источников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ориентироваться в различных источниках информации</w:t>
            </w:r>
            <w:r w:rsidR="002570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166D">
              <w:rPr>
                <w:rFonts w:ascii="Times New Roman" w:hAnsi="Times New Roman" w:cs="Times New Roman"/>
                <w:sz w:val="24"/>
                <w:szCs w:val="24"/>
              </w:rPr>
              <w:t xml:space="preserve"> из различных источников</w:t>
            </w:r>
          </w:p>
        </w:tc>
        <w:tc>
          <w:tcPr>
            <w:tcW w:w="3011" w:type="dxa"/>
          </w:tcPr>
          <w:p w:rsidR="001F66CA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</w:t>
            </w:r>
            <w:r w:rsidRPr="001546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ритическое мышление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844D33">
            <w:pPr>
              <w:autoSpaceDE w:val="0"/>
              <w:autoSpaceDN w:val="0"/>
              <w:adjustRightInd w:val="0"/>
              <w:spacing w:before="240" w:after="200" w:line="276" w:lineRule="auto"/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</w:t>
            </w:r>
            <w:r w:rsidR="002F166D">
              <w:rPr>
                <w:rFonts w:ascii="Times New Roman" w:hAnsi="Times New Roman" w:cs="Times New Roman"/>
                <w:sz w:val="24"/>
                <w:szCs w:val="24"/>
              </w:rPr>
              <w:t>х задач и средств их достижения</w:t>
            </w:r>
          </w:p>
        </w:tc>
        <w:tc>
          <w:tcPr>
            <w:tcW w:w="3011" w:type="dxa"/>
          </w:tcPr>
          <w:p w:rsidR="001F66CA" w:rsidRPr="00154617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</w:t>
            </w:r>
            <w:r w:rsidRPr="001546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тическое мышление</w:t>
            </w:r>
          </w:p>
        </w:tc>
      </w:tr>
      <w:tr w:rsidR="001F66CA" w:rsidRPr="009B3732" w:rsidTr="00093023">
        <w:tc>
          <w:tcPr>
            <w:tcW w:w="7302" w:type="dxa"/>
          </w:tcPr>
          <w:p w:rsidR="001F66CA" w:rsidRPr="009B3732" w:rsidRDefault="001F66CA" w:rsidP="00844D33">
            <w:pPr>
              <w:autoSpaceDE w:val="0"/>
              <w:autoSpaceDN w:val="0"/>
              <w:adjustRightInd w:val="0"/>
              <w:spacing w:before="240" w:line="276" w:lineRule="auto"/>
              <w:rPr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</w:t>
            </w:r>
            <w:r w:rsidR="002F166D">
              <w:rPr>
                <w:rFonts w:ascii="Times New Roman" w:hAnsi="Times New Roman" w:cs="Times New Roman"/>
                <w:sz w:val="24"/>
                <w:szCs w:val="24"/>
              </w:rPr>
              <w:t>орм информационной безопасности</w:t>
            </w:r>
          </w:p>
        </w:tc>
        <w:tc>
          <w:tcPr>
            <w:tcW w:w="3011" w:type="dxa"/>
          </w:tcPr>
          <w:p w:rsidR="001F66CA" w:rsidRPr="00154617" w:rsidRDefault="001F66CA" w:rsidP="00844D33">
            <w:pPr>
              <w:spacing w:before="24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r w:rsidRPr="001546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ритическое мышление</w:t>
            </w:r>
          </w:p>
        </w:tc>
      </w:tr>
    </w:tbl>
    <w:p w:rsidR="001F66CA" w:rsidRDefault="001F66CA" w:rsidP="001F66CA">
      <w:pPr>
        <w:spacing w:before="240"/>
      </w:pPr>
    </w:p>
    <w:p w:rsidR="001F66CA" w:rsidRDefault="001F66CA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2570C3" w:rsidRDefault="002570C3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B27DF4" w:rsidRDefault="00B27DF4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</w:p>
    <w:p w:rsidR="005043DF" w:rsidRDefault="005043DF" w:rsidP="007552F0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  <w:bookmarkStart w:id="0" w:name="_GoBack"/>
      <w:bookmarkEnd w:id="0"/>
      <w:r w:rsidRPr="005043DF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lastRenderedPageBreak/>
        <w:t>Проблема</w:t>
      </w:r>
    </w:p>
    <w:p w:rsidR="00C6185F" w:rsidRPr="002570C3" w:rsidRDefault="00104920" w:rsidP="001456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едагогический дизайн 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производственный цикл по созданию учебного материала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состоит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нескольких этапов:</w:t>
      </w:r>
      <w:proofErr w:type="gramStart"/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(потребностей, целей, условий);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Проектирование (разработка планов,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основных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ешений,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сценариев);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Разработка (изменение планов, сценариев в набор учебных материалов)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Применение (учебные материалы используются в учебном процессе)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Оценка (результаты учебной работы оцениваются, данные анализируются и используются для корректировки и доработки учебных материалов).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Подготовка подобных уроков требует еще более тщательной подготовки, чем в обычном режиме. Такие понятия, как сценарий урока, режиссура урока – в данном случае не просто новомодные термины, а важная составная часть подготовки к учебному занятию. Стоит сразу же задуматься о том, как учитель будет управлять учебным процессом, каким образом будут обеспечиваться педагогическое общение на уроке, постоянная обратная связь с учащимися, развивающий эффект обучения.</w:t>
      </w:r>
      <w:r w:rsidR="00C6185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этого, учитель подбирает необходимые формы и методы проведения урока, </w:t>
      </w:r>
      <w:r w:rsidR="00C6185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технологии, </w:t>
      </w:r>
    </w:p>
    <w:p w:rsidR="00661B08" w:rsidRPr="002570C3" w:rsidRDefault="00C6185F" w:rsidP="001456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структуры педагогического дизайна, которую представляет </w:t>
      </w:r>
      <w:r w:rsidR="00104920"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А.Ю. Уваров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выделили </w:t>
      </w:r>
      <w:r w:rsidR="00104920"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 уровня педагогического дизайна:</w:t>
      </w:r>
      <w:r w:rsidR="00104920"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Уровень 1: уровень системы курсов.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данном случае ведется активная работа: тренинги,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интерактивные педсоветы, </w:t>
      </w:r>
      <w:r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рисков по результатам анкетирования и </w:t>
      </w:r>
      <w:proofErr w:type="spellStart"/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Ассесмент</w:t>
      </w:r>
      <w:proofErr w:type="spellEnd"/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-собеседования, и т.д.)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4920"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661B08"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2: уровень «педагогического события». </w:t>
      </w:r>
      <w:proofErr w:type="gramEnd"/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данном уровне 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систематизирована работа: </w:t>
      </w:r>
      <w:r w:rsidR="00661B08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профессиональных конкурсов, участие в конкурсах, 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проекты, деятельность проектных команд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520D4" w:rsidRPr="002570C3" w:rsidRDefault="00104920" w:rsidP="001456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3: уровень «учебного шага», что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дет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альное планирование </w:t>
      </w:r>
      <w:r w:rsidR="00F520D4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</w:t>
      </w:r>
      <w:r w:rsidR="00DC55FF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совокупности шагов.</w:t>
      </w:r>
      <w:r w:rsidRPr="001049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520D4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уровне идет сопровождение педагогов (они мотивированы, систематически проходят тренинги, знакомятся с новыми инструментами). Однако при разработке сценария урока </w:t>
      </w:r>
      <w:r w:rsidR="00E76E6A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испытывают сложности при выборе инструментов. Методические рекомендации</w:t>
      </w:r>
      <w:r w:rsidR="00083F59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предлагаются им</w:t>
      </w:r>
      <w:r w:rsidR="003B0E53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76E6A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разработаны в основном без использования современных инструментов. На данном этапе у нас идет создание конструктора урока в электронном формате. </w:t>
      </w:r>
      <w:r w:rsidR="0014569A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Определяя  нужный формат урока, учитель сможет выбрать из каждого этапа урока любой </w:t>
      </w:r>
      <w:r w:rsidR="003B0E53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</w:t>
      </w:r>
      <w:r w:rsidR="0014569A" w:rsidRPr="00257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 (на выбор будет предоставлено несколько) и адаптировать под свой урок.  </w:t>
      </w:r>
    </w:p>
    <w:p w:rsidR="00104920" w:rsidRPr="002570C3" w:rsidRDefault="00104920" w:rsidP="0014569A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4920" w:rsidRPr="002570C3" w:rsidRDefault="00104920" w:rsidP="007552F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0E53" w:rsidRPr="002570C3" w:rsidRDefault="003B0E53" w:rsidP="007552F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167D6" w:rsidRDefault="003B0E53" w:rsidP="001167D6">
      <w:pPr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  <w:r w:rsidRPr="003B0E53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Итоговый контекст</w:t>
      </w:r>
    </w:p>
    <w:p w:rsidR="007552F0" w:rsidRPr="001167D6" w:rsidRDefault="003B0E53" w:rsidP="001167D6">
      <w:pPr>
        <w:spacing w:line="24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  <w:r w:rsidRPr="003B0E53">
        <w:rPr>
          <w:rFonts w:ascii="Times New Roman" w:hAnsi="Times New Roman" w:cs="Times New Roman"/>
          <w:sz w:val="28"/>
          <w:szCs w:val="28"/>
        </w:rPr>
        <w:t>Х</w:t>
      </w:r>
      <w:r w:rsidRPr="003B0E53">
        <w:rPr>
          <w:rFonts w:ascii="Times New Roman" w:hAnsi="Times New Roman" w:cs="Times New Roman"/>
          <w:sz w:val="28"/>
          <w:szCs w:val="28"/>
        </w:rPr>
        <w:t xml:space="preserve">арактеристика качественных изменений в развитии и функционировании образовательной организации, наблюдаемых на данном этапе, несмотря на наличие </w:t>
      </w:r>
      <w:proofErr w:type="gramStart"/>
      <w:r w:rsidRPr="003B0E53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3B0E53">
        <w:rPr>
          <w:rFonts w:ascii="Times New Roman" w:hAnsi="Times New Roman" w:cs="Times New Roman"/>
          <w:sz w:val="28"/>
          <w:szCs w:val="28"/>
        </w:rPr>
        <w:t xml:space="preserve"> и барьеров в реализации идеи</w:t>
      </w:r>
      <w:r w:rsidRPr="003B0E53">
        <w:rPr>
          <w:rFonts w:ascii="Times New Roman" w:hAnsi="Times New Roman" w:cs="Times New Roman"/>
          <w:sz w:val="28"/>
          <w:szCs w:val="28"/>
        </w:rPr>
        <w:t xml:space="preserve"> представлена в формате  </w:t>
      </w:r>
      <w:r w:rsidRPr="003B0E53">
        <w:rPr>
          <w:rFonts w:ascii="Times New Roman" w:hAnsi="Times New Roman" w:cs="Times New Roman"/>
          <w:sz w:val="28"/>
          <w:szCs w:val="28"/>
          <w:shd w:val="clear" w:color="auto" w:fill="FFFFFF"/>
        </w:rPr>
        <w:t>STEP - анализа</w:t>
      </w:r>
    </w:p>
    <w:p w:rsidR="007552F0" w:rsidRDefault="007552F0" w:rsidP="007552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часть «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Тенденции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3828"/>
        <w:gridCol w:w="3290"/>
        <w:gridCol w:w="3337"/>
      </w:tblGrid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Позитивные тенденции</w:t>
            </w:r>
          </w:p>
        </w:tc>
        <w:tc>
          <w:tcPr>
            <w:tcW w:w="6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позитивных тенденций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знаний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сравнению с предыдущими годами</w:t>
            </w:r>
          </w:p>
        </w:tc>
        <w:tc>
          <w:tcPr>
            <w:tcW w:w="6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 и профессиональное развитие педагогов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получили больше возможности углубиться в изучение предмета</w:t>
            </w:r>
            <w:r w:rsidR="00092934">
              <w:rPr>
                <w:rFonts w:ascii="Times New Roman" w:hAnsi="Times New Roman" w:cs="Times New Roman"/>
                <w:sz w:val="24"/>
                <w:szCs w:val="24"/>
              </w:rPr>
              <w:t xml:space="preserve"> и повысить функциональную грамотность</w:t>
            </w:r>
          </w:p>
        </w:tc>
        <w:tc>
          <w:tcPr>
            <w:tcW w:w="6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проектной деятельности 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тесный контакт ученик-учитель</w:t>
            </w:r>
          </w:p>
        </w:tc>
        <w:tc>
          <w:tcPr>
            <w:tcW w:w="6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учителя  индивидуальная работа с учениками увеличилась. Возможность  отслеживать и координировать работу каждого ученика в отдельности, указывая на ошибки и направляя каждого.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09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Повысилась учебная мотивация у обучающихся, они становятся инициаторами различных проектов, активно участвуют в конкурсах.</w:t>
            </w:r>
          </w:p>
        </w:tc>
        <w:tc>
          <w:tcPr>
            <w:tcW w:w="6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09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Инициативность педагогов, активное внедрение </w:t>
            </w:r>
            <w:r w:rsidR="00092934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обучения, заинтересованность в развитии потенциала обучающихся 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Негативные тенденции</w:t>
            </w:r>
          </w:p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негативных тенденций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меры по корректировке негативных тенденций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2A1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Многоинформативность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многозадачность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257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</w:t>
            </w:r>
            <w:r w:rsidR="002A14E8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современных учебных материалов</w:t>
            </w:r>
          </w:p>
        </w:tc>
      </w:tr>
    </w:tbl>
    <w:p w:rsidR="007552F0" w:rsidRDefault="007552F0" w:rsidP="007552F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часть «Прогнозы. Социальный фактор»</w:t>
      </w: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3828"/>
        <w:gridCol w:w="6662"/>
      </w:tblGrid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прогноза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7552F0" w:rsidTr="00DA76A2">
        <w:trPr>
          <w:trHeight w:val="27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552F0" w:rsidRDefault="007552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 развития социального фактора</w:t>
            </w:r>
          </w:p>
        </w:tc>
      </w:tr>
      <w:tr w:rsidR="007552F0" w:rsidTr="00DA76A2">
        <w:trPr>
          <w:trHeight w:val="3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Пессимистичный</w:t>
            </w:r>
          </w:p>
          <w:p w:rsidR="007552F0" w:rsidRDefault="007552F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7552F0" w:rsidRDefault="007552F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числа детей, которые нуждаются в специальном психолого-педагогическом сопровождении. Не всегда использование индивидуального и дифференцированного подхода в силу большой загруженности учителя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качество обучения падает</w:t>
            </w:r>
          </w:p>
        </w:tc>
      </w:tr>
      <w:tr w:rsidR="007552F0" w:rsidTr="00DA76A2">
        <w:trPr>
          <w:trHeight w:val="16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2F0" w:rsidRPr="003E5EE5" w:rsidRDefault="003E5EE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E5EE5">
              <w:rPr>
                <w:rFonts w:ascii="Times New Roman" w:hAnsi="Times New Roman" w:cs="Times New Roman"/>
                <w:sz w:val="24"/>
                <w:szCs w:val="24"/>
              </w:rPr>
              <w:t>Реалистичный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 количества учеников, заинтересованных в предмете, за счёт погружения в предмет и увеличения времени на его изучение.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</w:t>
            </w:r>
            <w:r w:rsidR="003E5EE5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к обучению</w:t>
            </w:r>
          </w:p>
        </w:tc>
      </w:tr>
      <w:tr w:rsidR="007552F0" w:rsidTr="00DA76A2">
        <w:trPr>
          <w:trHeight w:val="1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социального педагога и педагога-психолога по развитию мотивации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Активное использование  дифференцированного подхода, создание  условий для развития потенциала обучающихся.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значительный рост качества обучения.</w:t>
            </w:r>
          </w:p>
        </w:tc>
      </w:tr>
      <w:tr w:rsidR="007552F0" w:rsidTr="00DA76A2">
        <w:trPr>
          <w:trHeight w:val="480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552F0" w:rsidRDefault="007552F0" w:rsidP="00DA76A2">
            <w:pPr>
              <w:spacing w:after="200"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контингенту родителей</w:t>
            </w:r>
          </w:p>
        </w:tc>
      </w:tr>
      <w:tr w:rsidR="007552F0" w:rsidTr="00DA76A2">
        <w:trPr>
          <w:trHeight w:val="90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Пессимистичный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Неуважительное отношение родителей к школе, ослабление связи «семья – школа».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рост числа семей, которые состоят на различных учетах, снижение со стороны семьи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обучения школьников.</w:t>
            </w:r>
          </w:p>
        </w:tc>
      </w:tr>
      <w:tr w:rsidR="007552F0" w:rsidTr="00DA76A2">
        <w:trPr>
          <w:trHeight w:val="24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EE5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помощи со стороны родителей своим детям по вопросам обучения за счет</w:t>
            </w:r>
            <w:r w:rsidR="003E5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отсутствия должного уровня образования  большое количество необразованных родителей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качество знаний падает, психологический дискомфорт растет </w:t>
            </w:r>
          </w:p>
        </w:tc>
      </w:tr>
      <w:tr w:rsidR="007552F0" w:rsidTr="00DA76A2">
        <w:trPr>
          <w:trHeight w:val="13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A03D39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552F0">
              <w:rPr>
                <w:rFonts w:ascii="Times New Roman" w:hAnsi="Times New Roman" w:cs="Times New Roman"/>
                <w:sz w:val="24"/>
                <w:szCs w:val="24"/>
              </w:rPr>
              <w:t>асширение форм взаимодействия с семьей: дни открытых дверей, работа психологической службы.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сохранение связи с семьей, участие родителей в системе управления школой, постепенный рост ответственности родителей за качество обучения и воспитания детей, повышение активности родителей.</w:t>
            </w:r>
          </w:p>
        </w:tc>
      </w:tr>
      <w:tr w:rsidR="007552F0" w:rsidTr="00DA76A2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Укрепление связи с семьей, расширение форм взаимодействия. Растет инициативность родителей в вопросах управления школой, повышение активности родителей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контроле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предоставления образовательных услуг.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фактическое участие большей части семей в учебно-воспитательном процессе, значительный рост степени ответственности семьи за качество обучения и воспитания детей, сокращение числа семей, которые состоят на учетах разного уровня.</w:t>
            </w:r>
          </w:p>
        </w:tc>
      </w:tr>
      <w:tr w:rsidR="007552F0" w:rsidTr="00DA76A2">
        <w:trPr>
          <w:trHeight w:val="405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552F0" w:rsidRDefault="007552F0" w:rsidP="00DA76A2">
            <w:pPr>
              <w:spacing w:after="200" w:line="276" w:lineRule="auto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контингенту педагогов</w:t>
            </w:r>
          </w:p>
        </w:tc>
      </w:tr>
      <w:tr w:rsidR="007552F0" w:rsidTr="00DA76A2">
        <w:trPr>
          <w:trHeight w:val="145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Пессимистичный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Утрата большей частью педагогов интереса к профессиональному росту. Снижение исполнительской, методической, инновационной активности в части развития профессиональных компетенций, формализм в вопросах самообразования.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снижение квалификационной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категорийности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педагогов, отставание имеющихся знаний от требуемых к работе по ФГОС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профстандарту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снижение качества образования.</w:t>
            </w:r>
            <w:proofErr w:type="gramEnd"/>
          </w:p>
        </w:tc>
      </w:tr>
      <w:tr w:rsidR="007552F0" w:rsidTr="00DA76A2">
        <w:trPr>
          <w:trHeight w:val="21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Ориентирование молодых педагогов на себя, а не на детей. Свои приоритеты ставятся на первый фланг, профессиональная деятельность не играет важной роли. Нежелание работать в условиях нон-стоп.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снижение имиджа учителя, отсутствие постоянных и проверенных кадров, знающих и любящих свой предмет,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следовательно и снижение качества образования</w:t>
            </w:r>
          </w:p>
        </w:tc>
      </w:tr>
      <w:tr w:rsidR="007552F0" w:rsidTr="00DA76A2">
        <w:trPr>
          <w:trHeight w:val="1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A3" w:rsidRDefault="00752BA3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возможности развития посредством семинаров, мастер-классов, конференций, инновационных площадок. Использование методического потенциала педагогов в системе внутрифирменного обучения. Возможность обмена педагогическим опытом, расширение общения педагогов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стран.</w:t>
            </w:r>
          </w:p>
          <w:p w:rsidR="007552F0" w:rsidRDefault="00752BA3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Результат: повышение самооценки педагогов, стремление к новому, улучшение своих методических и профессиональных  навыков и умений,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следовательно повышение квалификационной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категорийности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состава</w:t>
            </w:r>
          </w:p>
        </w:tc>
      </w:tr>
      <w:tr w:rsidR="007552F0" w:rsidTr="00DA76A2">
        <w:trPr>
          <w:trHeight w:val="1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Оптимистичный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A3" w:rsidRDefault="00752BA3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тенденций развития современного мира, улучшение условий обучения ребенка (несмотря на возникающие трудности), стремление к лучшему, изучение новых веяний, поддержка ребенка</w:t>
            </w:r>
          </w:p>
          <w:p w:rsidR="007552F0" w:rsidRDefault="00752BA3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укрепление связи ребенок-родитель, родитель-школа, повышается активность родителей в школьной жизни, переход на стадию «говорим на одном языке»</w:t>
            </w:r>
          </w:p>
        </w:tc>
      </w:tr>
      <w:tr w:rsidR="007552F0" w:rsidTr="00DA76A2">
        <w:trPr>
          <w:trHeight w:val="345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7552F0" w:rsidRDefault="007552F0" w:rsidP="00DA76A2">
            <w:pPr>
              <w:spacing w:after="200" w:line="276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качеству образования</w:t>
            </w:r>
          </w:p>
        </w:tc>
      </w:tr>
      <w:tr w:rsidR="007552F0" w:rsidTr="00DA76A2">
        <w:trPr>
          <w:trHeight w:val="15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Пессимистичный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объема времени на учебную работу. Снижение инициативы по привлечению школьников к дистанционным независимым мониторингам, конкурсам урочной и внеурочной деятельности. 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значительный спад результативности участия в олимпиадах и конкурсах различного уровня, мотивационный спад к обучению.</w:t>
            </w:r>
          </w:p>
        </w:tc>
      </w:tr>
      <w:tr w:rsidR="007552F0" w:rsidTr="00DA76A2">
        <w:trPr>
          <w:trHeight w:val="1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BA3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индивидуальных форм работы с одаренными 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слабомотивированными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детьми, создание условий для проявления их познавательной активности, в том числе за счет расширения спектра независимых мониторингов, конкурсов по учебной и внеурочной деятельности. Создание условий для работы с категорией особо мотивированных учащихся, в том числе для участия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дистанционных и интернет-конкурсах регионального, всероссийского и международного уровня.</w:t>
            </w:r>
            <w:r w:rsidR="00752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BA3">
              <w:rPr>
                <w:rFonts w:ascii="Times New Roman" w:hAnsi="Times New Roman" w:cs="Times New Roman"/>
                <w:sz w:val="24"/>
                <w:szCs w:val="24"/>
              </w:rPr>
              <w:t>Взаимодействие схемы учитель-ученик, укрепление связи родитель-школа, стремление к повышению уровня образования детей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положительная динамика результативности участия в олимпиадах и конкурсах различного уровня; повышение мотивации</w:t>
            </w:r>
            <w:r w:rsidR="00752BA3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752BA3">
              <w:rPr>
                <w:rFonts w:ascii="Times New Roman" w:hAnsi="Times New Roman" w:cs="Times New Roman"/>
                <w:sz w:val="24"/>
                <w:szCs w:val="24"/>
              </w:rPr>
              <w:t>слабомотивированных</w:t>
            </w:r>
            <w:proofErr w:type="spellEnd"/>
            <w:r w:rsidR="00752BA3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учеников, </w:t>
            </w:r>
            <w:r w:rsidR="00752BA3">
              <w:rPr>
                <w:rFonts w:ascii="Times New Roman" w:hAnsi="Times New Roman" w:cs="Times New Roman"/>
                <w:sz w:val="24"/>
                <w:szCs w:val="24"/>
              </w:rPr>
              <w:t>воспитание  всесторонне развитого мобильного ребенка</w:t>
            </w:r>
            <w:r w:rsidR="00DA7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52F0" w:rsidTr="00DA76A2">
        <w:trPr>
          <w:trHeight w:val="10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2F0" w:rsidRDefault="00755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Оптимистичный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Системная, целенаправленная работа с одаренными детьми. Выявление большего числа особо мотивированных учеников за счет высокой активности педагогов в работе по этому направлению, массовый охват независимыми мониторингами качества образования по учебным достижениям и достижениям ФГОС-результатов.</w:t>
            </w:r>
          </w:p>
          <w:p w:rsidR="007552F0" w:rsidRDefault="007552F0" w:rsidP="00DA76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Результат: положительная динамика численности банка одаренных детей по направлениям учебной, творческой, спортивной деятельности. Рост результативности участия в олимпиадах и конкурсах различного уровня, распространение эффектов проведения независимых мониторингов на основной учебный процесс</w:t>
            </w:r>
            <w:r w:rsidR="001167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167D6">
              <w:rPr>
                <w:rFonts w:ascii="Times New Roman" w:hAnsi="Times New Roman" w:cs="Times New Roman"/>
                <w:sz w:val="24"/>
                <w:szCs w:val="24"/>
              </w:rPr>
              <w:t>самоопределение, четкое определение своей жизненной позиции</w:t>
            </w:r>
            <w:r w:rsidR="00DA7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552F0" w:rsidRDefault="007552F0" w:rsidP="007552F0">
      <w:pPr>
        <w:rPr>
          <w:rFonts w:ascii="Times New Roman" w:hAnsi="Times New Roman" w:cs="Times New Roman"/>
          <w:sz w:val="24"/>
          <w:szCs w:val="24"/>
        </w:rPr>
      </w:pPr>
    </w:p>
    <w:p w:rsidR="007552F0" w:rsidRDefault="007552F0" w:rsidP="007552F0">
      <w:pPr>
        <w:rPr>
          <w:rFonts w:ascii="Times New Roman" w:hAnsi="Times New Roman" w:cs="Times New Roman"/>
          <w:sz w:val="24"/>
          <w:szCs w:val="24"/>
        </w:rPr>
      </w:pPr>
    </w:p>
    <w:p w:rsidR="00B538E8" w:rsidRDefault="00B538E8" w:rsidP="00B538E8">
      <w:pPr>
        <w:rPr>
          <w:rFonts w:ascii="Times New Roman" w:hAnsi="Times New Roman" w:cs="Times New Roman"/>
          <w:sz w:val="24"/>
          <w:szCs w:val="24"/>
        </w:rPr>
      </w:pPr>
    </w:p>
    <w:p w:rsidR="00B538E8" w:rsidRDefault="00B538E8" w:rsidP="00B538E8">
      <w:pPr>
        <w:rPr>
          <w:rFonts w:ascii="Times New Roman" w:hAnsi="Times New Roman" w:cs="Times New Roman"/>
          <w:sz w:val="24"/>
          <w:szCs w:val="24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5951" w:rsidRPr="00D0334E" w:rsidRDefault="00FA5951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6CAD" w:rsidRDefault="009C6CAD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C6CAD" w:rsidRDefault="009C6CAD" w:rsidP="00DB155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557" w:rsidRDefault="00DB1557" w:rsidP="00241A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67B7" w:rsidRPr="00D967B7" w:rsidRDefault="00D967B7" w:rsidP="00D967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67B7" w:rsidRPr="00D967B7" w:rsidRDefault="00D967B7" w:rsidP="00D967B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4566" w:rsidRDefault="00D84566" w:rsidP="00551387">
      <w:pPr>
        <w:spacing w:line="240" w:lineRule="auto"/>
        <w:rPr>
          <w:iCs/>
          <w:sz w:val="28"/>
          <w:szCs w:val="28"/>
        </w:rPr>
      </w:pPr>
    </w:p>
    <w:p w:rsidR="008E7CB1" w:rsidRPr="00E265C5" w:rsidRDefault="008E7CB1" w:rsidP="008E7C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368" w:rsidRDefault="00433368" w:rsidP="00433368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66CA" w:rsidRPr="00851F5D" w:rsidRDefault="001F66CA" w:rsidP="0043336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1F66CA" w:rsidRPr="00851F5D" w:rsidSect="00433368">
      <w:headerReference w:type="default" r:id="rId33"/>
      <w:footerReference w:type="default" r:id="rId34"/>
      <w:pgSz w:w="11906" w:h="16838"/>
      <w:pgMar w:top="1134" w:right="851" w:bottom="1134" w:left="15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502" w:rsidRDefault="00AC2502" w:rsidP="002C410D">
      <w:pPr>
        <w:spacing w:after="0" w:line="240" w:lineRule="auto"/>
      </w:pPr>
      <w:r>
        <w:separator/>
      </w:r>
    </w:p>
  </w:endnote>
  <w:endnote w:type="continuationSeparator" w:id="0">
    <w:p w:rsidR="00AC2502" w:rsidRDefault="00AC2502" w:rsidP="002C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TSan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7367700"/>
      <w:docPartObj>
        <w:docPartGallery w:val="Page Numbers (Bottom of Page)"/>
        <w:docPartUnique/>
      </w:docPartObj>
    </w:sdtPr>
    <w:sdtContent>
      <w:p w:rsidR="001112A6" w:rsidRDefault="001112A6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DF4">
          <w:rPr>
            <w:noProof/>
          </w:rPr>
          <w:t>25</w:t>
        </w:r>
        <w:r>
          <w:fldChar w:fldCharType="end"/>
        </w:r>
      </w:p>
    </w:sdtContent>
  </w:sdt>
  <w:p w:rsidR="001112A6" w:rsidRDefault="001112A6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502" w:rsidRDefault="00AC2502" w:rsidP="002C410D">
      <w:pPr>
        <w:spacing w:after="0" w:line="240" w:lineRule="auto"/>
      </w:pPr>
      <w:r>
        <w:separator/>
      </w:r>
    </w:p>
  </w:footnote>
  <w:footnote w:type="continuationSeparator" w:id="0">
    <w:p w:rsidR="00AC2502" w:rsidRDefault="00AC2502" w:rsidP="002C4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7871416"/>
      <w:docPartObj>
        <w:docPartGallery w:val="Page Numbers (Top of Page)"/>
        <w:docPartUnique/>
      </w:docPartObj>
    </w:sdtPr>
    <w:sdtContent>
      <w:p w:rsidR="001112A6" w:rsidRDefault="001112A6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DF4">
          <w:rPr>
            <w:noProof/>
          </w:rPr>
          <w:t>25</w:t>
        </w:r>
        <w:r>
          <w:fldChar w:fldCharType="end"/>
        </w:r>
      </w:p>
    </w:sdtContent>
  </w:sdt>
  <w:p w:rsidR="001112A6" w:rsidRDefault="001112A6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0786E"/>
    <w:multiLevelType w:val="hybridMultilevel"/>
    <w:tmpl w:val="BFE448CE"/>
    <w:lvl w:ilvl="0" w:tplc="730C3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E2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4AE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88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CAF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6F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525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6B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A88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C93486"/>
    <w:multiLevelType w:val="hybridMultilevel"/>
    <w:tmpl w:val="1EAAB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F592B"/>
    <w:multiLevelType w:val="hybridMultilevel"/>
    <w:tmpl w:val="244489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2E1114"/>
    <w:multiLevelType w:val="multilevel"/>
    <w:tmpl w:val="5AC4AA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3AC6B7A"/>
    <w:multiLevelType w:val="multilevel"/>
    <w:tmpl w:val="1D0833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>
      <w:start w:val="1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16AA1D55"/>
    <w:multiLevelType w:val="multilevel"/>
    <w:tmpl w:val="CB78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778B3"/>
    <w:multiLevelType w:val="hybridMultilevel"/>
    <w:tmpl w:val="2C3A2022"/>
    <w:lvl w:ilvl="0" w:tplc="0419000D">
      <w:start w:val="1"/>
      <w:numFmt w:val="bullet"/>
      <w:lvlText w:val=""/>
      <w:lvlJc w:val="left"/>
      <w:pPr>
        <w:ind w:left="7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>
    <w:nsid w:val="2736033A"/>
    <w:multiLevelType w:val="hybridMultilevel"/>
    <w:tmpl w:val="F28C7E66"/>
    <w:lvl w:ilvl="0" w:tplc="2C74B28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C04D6"/>
    <w:multiLevelType w:val="hybridMultilevel"/>
    <w:tmpl w:val="0A92F8E4"/>
    <w:lvl w:ilvl="0" w:tplc="DBFA80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E9363E"/>
    <w:multiLevelType w:val="hybridMultilevel"/>
    <w:tmpl w:val="4650D870"/>
    <w:lvl w:ilvl="0" w:tplc="C11E2A24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F865A8A"/>
    <w:multiLevelType w:val="hybridMultilevel"/>
    <w:tmpl w:val="D0BA14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0254A1A"/>
    <w:multiLevelType w:val="hybridMultilevel"/>
    <w:tmpl w:val="371814C4"/>
    <w:lvl w:ilvl="0" w:tplc="D904FE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3F692A"/>
    <w:multiLevelType w:val="hybridMultilevel"/>
    <w:tmpl w:val="6AD87934"/>
    <w:lvl w:ilvl="0" w:tplc="003EB86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56F9D"/>
    <w:multiLevelType w:val="hybridMultilevel"/>
    <w:tmpl w:val="532058C4"/>
    <w:lvl w:ilvl="0" w:tplc="2C74B28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C6AFB"/>
    <w:multiLevelType w:val="hybridMultilevel"/>
    <w:tmpl w:val="D4CC13DA"/>
    <w:lvl w:ilvl="0" w:tplc="003EB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26D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503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20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4D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065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24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18B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720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35159D"/>
    <w:multiLevelType w:val="hybridMultilevel"/>
    <w:tmpl w:val="C20260B0"/>
    <w:lvl w:ilvl="0" w:tplc="2C74B28C">
      <w:numFmt w:val="bullet"/>
      <w:lvlText w:val="•"/>
      <w:lvlJc w:val="left"/>
      <w:pPr>
        <w:ind w:left="185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4D951089"/>
    <w:multiLevelType w:val="hybridMultilevel"/>
    <w:tmpl w:val="DAA48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1D5819"/>
    <w:multiLevelType w:val="hybridMultilevel"/>
    <w:tmpl w:val="3A30A188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4F2D3129"/>
    <w:multiLevelType w:val="hybridMultilevel"/>
    <w:tmpl w:val="F170EE24"/>
    <w:lvl w:ilvl="0" w:tplc="2C74B28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D8575C"/>
    <w:multiLevelType w:val="hybridMultilevel"/>
    <w:tmpl w:val="75CCA794"/>
    <w:lvl w:ilvl="0" w:tplc="66D09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FF1239"/>
    <w:multiLevelType w:val="hybridMultilevel"/>
    <w:tmpl w:val="6C72E6AE"/>
    <w:lvl w:ilvl="0" w:tplc="3CF26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E1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5AE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7E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4B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6E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B87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342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4B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49472F3"/>
    <w:multiLevelType w:val="hybridMultilevel"/>
    <w:tmpl w:val="E6142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928AD"/>
    <w:multiLevelType w:val="hybridMultilevel"/>
    <w:tmpl w:val="62FAA7C0"/>
    <w:lvl w:ilvl="0" w:tplc="21AAD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0C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A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A6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E2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F46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18B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C9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AE1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99606E2"/>
    <w:multiLevelType w:val="hybridMultilevel"/>
    <w:tmpl w:val="8FF64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2176FF"/>
    <w:multiLevelType w:val="hybridMultilevel"/>
    <w:tmpl w:val="B3B0D668"/>
    <w:lvl w:ilvl="0" w:tplc="9D263F4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>
    <w:nsid w:val="683765A9"/>
    <w:multiLevelType w:val="hybridMultilevel"/>
    <w:tmpl w:val="B1941AF6"/>
    <w:lvl w:ilvl="0" w:tplc="2C74B28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AE460A"/>
    <w:multiLevelType w:val="hybridMultilevel"/>
    <w:tmpl w:val="3EFE1ED0"/>
    <w:lvl w:ilvl="0" w:tplc="2C74B28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346491"/>
    <w:multiLevelType w:val="hybridMultilevel"/>
    <w:tmpl w:val="AD3C5F36"/>
    <w:lvl w:ilvl="0" w:tplc="0419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6"/>
  </w:num>
  <w:num w:numId="4">
    <w:abstractNumId w:val="18"/>
  </w:num>
  <w:num w:numId="5">
    <w:abstractNumId w:val="7"/>
  </w:num>
  <w:num w:numId="6">
    <w:abstractNumId w:val="14"/>
  </w:num>
  <w:num w:numId="7">
    <w:abstractNumId w:val="20"/>
  </w:num>
  <w:num w:numId="8">
    <w:abstractNumId w:val="0"/>
  </w:num>
  <w:num w:numId="9">
    <w:abstractNumId w:val="22"/>
  </w:num>
  <w:num w:numId="10">
    <w:abstractNumId w:val="16"/>
  </w:num>
  <w:num w:numId="11">
    <w:abstractNumId w:val="2"/>
  </w:num>
  <w:num w:numId="12">
    <w:abstractNumId w:val="10"/>
  </w:num>
  <w:num w:numId="13">
    <w:abstractNumId w:val="27"/>
  </w:num>
  <w:num w:numId="14">
    <w:abstractNumId w:val="12"/>
  </w:num>
  <w:num w:numId="15">
    <w:abstractNumId w:val="13"/>
  </w:num>
  <w:num w:numId="16">
    <w:abstractNumId w:val="25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1"/>
  </w:num>
  <w:num w:numId="20">
    <w:abstractNumId w:val="6"/>
  </w:num>
  <w:num w:numId="21">
    <w:abstractNumId w:val="19"/>
  </w:num>
  <w:num w:numId="22">
    <w:abstractNumId w:val="24"/>
  </w:num>
  <w:num w:numId="23">
    <w:abstractNumId w:val="23"/>
  </w:num>
  <w:num w:numId="24">
    <w:abstractNumId w:val="1"/>
  </w:num>
  <w:num w:numId="25">
    <w:abstractNumId w:val="21"/>
  </w:num>
  <w:num w:numId="26">
    <w:abstractNumId w:val="8"/>
  </w:num>
  <w:num w:numId="27">
    <w:abstractNumId w:val="3"/>
  </w:num>
  <w:num w:numId="28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C2"/>
    <w:rsid w:val="00012873"/>
    <w:rsid w:val="00012EBD"/>
    <w:rsid w:val="00014FD8"/>
    <w:rsid w:val="00020CB7"/>
    <w:rsid w:val="00023790"/>
    <w:rsid w:val="000260C1"/>
    <w:rsid w:val="000317B4"/>
    <w:rsid w:val="000455F7"/>
    <w:rsid w:val="00047251"/>
    <w:rsid w:val="0005514C"/>
    <w:rsid w:val="00064908"/>
    <w:rsid w:val="00065273"/>
    <w:rsid w:val="0006533C"/>
    <w:rsid w:val="0006780A"/>
    <w:rsid w:val="00075295"/>
    <w:rsid w:val="00083F59"/>
    <w:rsid w:val="00092934"/>
    <w:rsid w:val="00093023"/>
    <w:rsid w:val="00093F81"/>
    <w:rsid w:val="00094100"/>
    <w:rsid w:val="000A3EE7"/>
    <w:rsid w:val="000A52CD"/>
    <w:rsid w:val="000B133F"/>
    <w:rsid w:val="000B4114"/>
    <w:rsid w:val="000B652A"/>
    <w:rsid w:val="000C6110"/>
    <w:rsid w:val="000D6EBD"/>
    <w:rsid w:val="000E6BF9"/>
    <w:rsid w:val="000F249A"/>
    <w:rsid w:val="000F29D2"/>
    <w:rsid w:val="000F6668"/>
    <w:rsid w:val="001006AD"/>
    <w:rsid w:val="00102B1A"/>
    <w:rsid w:val="00104920"/>
    <w:rsid w:val="001112A6"/>
    <w:rsid w:val="001159E9"/>
    <w:rsid w:val="001167D6"/>
    <w:rsid w:val="00122FB4"/>
    <w:rsid w:val="00137C9F"/>
    <w:rsid w:val="0014569A"/>
    <w:rsid w:val="00153131"/>
    <w:rsid w:val="001536EE"/>
    <w:rsid w:val="0016009A"/>
    <w:rsid w:val="00172D68"/>
    <w:rsid w:val="00185A58"/>
    <w:rsid w:val="00186911"/>
    <w:rsid w:val="0019161C"/>
    <w:rsid w:val="001A0C23"/>
    <w:rsid w:val="001A1C75"/>
    <w:rsid w:val="001B6EE6"/>
    <w:rsid w:val="001B77DE"/>
    <w:rsid w:val="001D2062"/>
    <w:rsid w:val="001E454C"/>
    <w:rsid w:val="001F1B5E"/>
    <w:rsid w:val="001F262F"/>
    <w:rsid w:val="001F28EE"/>
    <w:rsid w:val="001F45CD"/>
    <w:rsid w:val="001F66CA"/>
    <w:rsid w:val="001F6C3A"/>
    <w:rsid w:val="001F7E0F"/>
    <w:rsid w:val="00200073"/>
    <w:rsid w:val="00200AE7"/>
    <w:rsid w:val="00201260"/>
    <w:rsid w:val="00205924"/>
    <w:rsid w:val="0021395D"/>
    <w:rsid w:val="00214801"/>
    <w:rsid w:val="00221D57"/>
    <w:rsid w:val="0023557A"/>
    <w:rsid w:val="00235AA6"/>
    <w:rsid w:val="00237C8D"/>
    <w:rsid w:val="00241A0D"/>
    <w:rsid w:val="00247AD9"/>
    <w:rsid w:val="0025203F"/>
    <w:rsid w:val="00252B61"/>
    <w:rsid w:val="002570C3"/>
    <w:rsid w:val="00257CFB"/>
    <w:rsid w:val="00257DDA"/>
    <w:rsid w:val="00267EBD"/>
    <w:rsid w:val="00274195"/>
    <w:rsid w:val="00281160"/>
    <w:rsid w:val="0028231C"/>
    <w:rsid w:val="002943A2"/>
    <w:rsid w:val="00294A89"/>
    <w:rsid w:val="002A14E8"/>
    <w:rsid w:val="002A4EFF"/>
    <w:rsid w:val="002C410D"/>
    <w:rsid w:val="002D0D1A"/>
    <w:rsid w:val="002D42F5"/>
    <w:rsid w:val="002E4C42"/>
    <w:rsid w:val="002F166D"/>
    <w:rsid w:val="0030790F"/>
    <w:rsid w:val="00313325"/>
    <w:rsid w:val="00321B02"/>
    <w:rsid w:val="00346DA3"/>
    <w:rsid w:val="00350AD2"/>
    <w:rsid w:val="00353659"/>
    <w:rsid w:val="00355CA1"/>
    <w:rsid w:val="00357D0A"/>
    <w:rsid w:val="0037059C"/>
    <w:rsid w:val="003942EB"/>
    <w:rsid w:val="003975FD"/>
    <w:rsid w:val="003A772F"/>
    <w:rsid w:val="003A7A96"/>
    <w:rsid w:val="003B0E53"/>
    <w:rsid w:val="003B1007"/>
    <w:rsid w:val="003C4A03"/>
    <w:rsid w:val="003C6D99"/>
    <w:rsid w:val="003D65E0"/>
    <w:rsid w:val="003E16E1"/>
    <w:rsid w:val="003E1A32"/>
    <w:rsid w:val="003E5EE5"/>
    <w:rsid w:val="003E638D"/>
    <w:rsid w:val="003F1A74"/>
    <w:rsid w:val="003F39D0"/>
    <w:rsid w:val="003F7DC2"/>
    <w:rsid w:val="00405618"/>
    <w:rsid w:val="00406EE5"/>
    <w:rsid w:val="0041007F"/>
    <w:rsid w:val="0041054E"/>
    <w:rsid w:val="004129F8"/>
    <w:rsid w:val="00414D72"/>
    <w:rsid w:val="004165CC"/>
    <w:rsid w:val="00422280"/>
    <w:rsid w:val="00424F5E"/>
    <w:rsid w:val="0043041D"/>
    <w:rsid w:val="00433368"/>
    <w:rsid w:val="00437A90"/>
    <w:rsid w:val="00446556"/>
    <w:rsid w:val="0045035A"/>
    <w:rsid w:val="00455234"/>
    <w:rsid w:val="00455A10"/>
    <w:rsid w:val="00461E27"/>
    <w:rsid w:val="00472813"/>
    <w:rsid w:val="00480717"/>
    <w:rsid w:val="00480DEB"/>
    <w:rsid w:val="004850F1"/>
    <w:rsid w:val="00494829"/>
    <w:rsid w:val="004A20E0"/>
    <w:rsid w:val="004A2386"/>
    <w:rsid w:val="004A34CA"/>
    <w:rsid w:val="004B526F"/>
    <w:rsid w:val="004B696C"/>
    <w:rsid w:val="004D0210"/>
    <w:rsid w:val="004D7DA8"/>
    <w:rsid w:val="004E1E56"/>
    <w:rsid w:val="004E58DD"/>
    <w:rsid w:val="004F0E06"/>
    <w:rsid w:val="004F6A95"/>
    <w:rsid w:val="00501059"/>
    <w:rsid w:val="005043DF"/>
    <w:rsid w:val="005071FF"/>
    <w:rsid w:val="00512868"/>
    <w:rsid w:val="00514E1C"/>
    <w:rsid w:val="005241A7"/>
    <w:rsid w:val="00533D0F"/>
    <w:rsid w:val="005364A3"/>
    <w:rsid w:val="005424AE"/>
    <w:rsid w:val="00543F61"/>
    <w:rsid w:val="00546BA3"/>
    <w:rsid w:val="0055062E"/>
    <w:rsid w:val="00551387"/>
    <w:rsid w:val="00553A61"/>
    <w:rsid w:val="00555C98"/>
    <w:rsid w:val="00571510"/>
    <w:rsid w:val="00580F7A"/>
    <w:rsid w:val="00583519"/>
    <w:rsid w:val="00584652"/>
    <w:rsid w:val="005847C4"/>
    <w:rsid w:val="00584992"/>
    <w:rsid w:val="00592C73"/>
    <w:rsid w:val="005A5D15"/>
    <w:rsid w:val="005A66EF"/>
    <w:rsid w:val="005A6AC9"/>
    <w:rsid w:val="005B13AB"/>
    <w:rsid w:val="005B1B89"/>
    <w:rsid w:val="005B1D65"/>
    <w:rsid w:val="005B2BA6"/>
    <w:rsid w:val="005B5165"/>
    <w:rsid w:val="005C1458"/>
    <w:rsid w:val="005C1B3F"/>
    <w:rsid w:val="005C33D5"/>
    <w:rsid w:val="005D7840"/>
    <w:rsid w:val="005F05F4"/>
    <w:rsid w:val="00602169"/>
    <w:rsid w:val="00604C6D"/>
    <w:rsid w:val="00605564"/>
    <w:rsid w:val="00615434"/>
    <w:rsid w:val="0061625B"/>
    <w:rsid w:val="00617F76"/>
    <w:rsid w:val="006463AC"/>
    <w:rsid w:val="0065065B"/>
    <w:rsid w:val="0065387A"/>
    <w:rsid w:val="0066063E"/>
    <w:rsid w:val="00660E4A"/>
    <w:rsid w:val="00661B08"/>
    <w:rsid w:val="00667C1E"/>
    <w:rsid w:val="006756E1"/>
    <w:rsid w:val="0068181B"/>
    <w:rsid w:val="006828D4"/>
    <w:rsid w:val="00692CA5"/>
    <w:rsid w:val="00696F8A"/>
    <w:rsid w:val="006A3419"/>
    <w:rsid w:val="006B07DE"/>
    <w:rsid w:val="006B17E9"/>
    <w:rsid w:val="006B644E"/>
    <w:rsid w:val="006C2CA5"/>
    <w:rsid w:val="006C494E"/>
    <w:rsid w:val="006C62DE"/>
    <w:rsid w:val="006C6803"/>
    <w:rsid w:val="006D1154"/>
    <w:rsid w:val="006D24DD"/>
    <w:rsid w:val="006D25EA"/>
    <w:rsid w:val="006E5D98"/>
    <w:rsid w:val="006F2868"/>
    <w:rsid w:val="006F28D9"/>
    <w:rsid w:val="006F703B"/>
    <w:rsid w:val="006F73DC"/>
    <w:rsid w:val="00702E99"/>
    <w:rsid w:val="007034D1"/>
    <w:rsid w:val="007073A3"/>
    <w:rsid w:val="00716214"/>
    <w:rsid w:val="007166C9"/>
    <w:rsid w:val="007223D2"/>
    <w:rsid w:val="00723D32"/>
    <w:rsid w:val="00731F85"/>
    <w:rsid w:val="0073587D"/>
    <w:rsid w:val="007417D1"/>
    <w:rsid w:val="007425F9"/>
    <w:rsid w:val="00742C4D"/>
    <w:rsid w:val="00743547"/>
    <w:rsid w:val="00746688"/>
    <w:rsid w:val="00752BA3"/>
    <w:rsid w:val="007552F0"/>
    <w:rsid w:val="00775F44"/>
    <w:rsid w:val="00775FD0"/>
    <w:rsid w:val="007A5B4C"/>
    <w:rsid w:val="007C17F6"/>
    <w:rsid w:val="007C3EA1"/>
    <w:rsid w:val="007D0332"/>
    <w:rsid w:val="007D2132"/>
    <w:rsid w:val="007D5152"/>
    <w:rsid w:val="007E6C4B"/>
    <w:rsid w:val="007F3167"/>
    <w:rsid w:val="007F33A4"/>
    <w:rsid w:val="007F3D27"/>
    <w:rsid w:val="008035F4"/>
    <w:rsid w:val="0080665D"/>
    <w:rsid w:val="00806F2E"/>
    <w:rsid w:val="00807687"/>
    <w:rsid w:val="00807D28"/>
    <w:rsid w:val="008136D6"/>
    <w:rsid w:val="00813C64"/>
    <w:rsid w:val="00814DD1"/>
    <w:rsid w:val="00816969"/>
    <w:rsid w:val="008212B6"/>
    <w:rsid w:val="00826901"/>
    <w:rsid w:val="00827F23"/>
    <w:rsid w:val="00835AFC"/>
    <w:rsid w:val="008375CE"/>
    <w:rsid w:val="00840B36"/>
    <w:rsid w:val="0084765F"/>
    <w:rsid w:val="00851F5D"/>
    <w:rsid w:val="008565D9"/>
    <w:rsid w:val="00856B36"/>
    <w:rsid w:val="008620F4"/>
    <w:rsid w:val="00865C71"/>
    <w:rsid w:val="00874254"/>
    <w:rsid w:val="00890E2D"/>
    <w:rsid w:val="008948E1"/>
    <w:rsid w:val="008A0B5D"/>
    <w:rsid w:val="008A2C1E"/>
    <w:rsid w:val="008A67D3"/>
    <w:rsid w:val="008B0CCE"/>
    <w:rsid w:val="008C09F5"/>
    <w:rsid w:val="008C5F6D"/>
    <w:rsid w:val="008D59F6"/>
    <w:rsid w:val="008E7509"/>
    <w:rsid w:val="008E7CB1"/>
    <w:rsid w:val="008F1EC8"/>
    <w:rsid w:val="00912707"/>
    <w:rsid w:val="00912A19"/>
    <w:rsid w:val="00917D06"/>
    <w:rsid w:val="00920A30"/>
    <w:rsid w:val="00934905"/>
    <w:rsid w:val="0093658B"/>
    <w:rsid w:val="0094029D"/>
    <w:rsid w:val="00946F7D"/>
    <w:rsid w:val="00951415"/>
    <w:rsid w:val="00971931"/>
    <w:rsid w:val="00972091"/>
    <w:rsid w:val="00981C65"/>
    <w:rsid w:val="0098243E"/>
    <w:rsid w:val="00991231"/>
    <w:rsid w:val="00991E9C"/>
    <w:rsid w:val="009967BC"/>
    <w:rsid w:val="009A4D80"/>
    <w:rsid w:val="009A5A63"/>
    <w:rsid w:val="009B1E1E"/>
    <w:rsid w:val="009B3532"/>
    <w:rsid w:val="009B62F0"/>
    <w:rsid w:val="009B6C8D"/>
    <w:rsid w:val="009B7848"/>
    <w:rsid w:val="009C6CAD"/>
    <w:rsid w:val="009D0176"/>
    <w:rsid w:val="009D7B9D"/>
    <w:rsid w:val="009F103C"/>
    <w:rsid w:val="00A00BBF"/>
    <w:rsid w:val="00A017EB"/>
    <w:rsid w:val="00A03D39"/>
    <w:rsid w:val="00A04A9A"/>
    <w:rsid w:val="00A0707F"/>
    <w:rsid w:val="00A13F3C"/>
    <w:rsid w:val="00A241EA"/>
    <w:rsid w:val="00A30999"/>
    <w:rsid w:val="00A41386"/>
    <w:rsid w:val="00A43086"/>
    <w:rsid w:val="00A9573C"/>
    <w:rsid w:val="00A97746"/>
    <w:rsid w:val="00AC2502"/>
    <w:rsid w:val="00AC4007"/>
    <w:rsid w:val="00AD30C8"/>
    <w:rsid w:val="00AD6643"/>
    <w:rsid w:val="00AE4F5E"/>
    <w:rsid w:val="00AF1A36"/>
    <w:rsid w:val="00B011E1"/>
    <w:rsid w:val="00B06927"/>
    <w:rsid w:val="00B11777"/>
    <w:rsid w:val="00B22614"/>
    <w:rsid w:val="00B22C98"/>
    <w:rsid w:val="00B27DF4"/>
    <w:rsid w:val="00B450FC"/>
    <w:rsid w:val="00B50E33"/>
    <w:rsid w:val="00B538E8"/>
    <w:rsid w:val="00B549FB"/>
    <w:rsid w:val="00B60829"/>
    <w:rsid w:val="00B706CC"/>
    <w:rsid w:val="00B82B86"/>
    <w:rsid w:val="00B93B24"/>
    <w:rsid w:val="00BA160C"/>
    <w:rsid w:val="00BB56C3"/>
    <w:rsid w:val="00BC1283"/>
    <w:rsid w:val="00BC5DDE"/>
    <w:rsid w:val="00BD4974"/>
    <w:rsid w:val="00BE01F1"/>
    <w:rsid w:val="00BE2256"/>
    <w:rsid w:val="00BF1CA2"/>
    <w:rsid w:val="00C122CB"/>
    <w:rsid w:val="00C12A96"/>
    <w:rsid w:val="00C2439C"/>
    <w:rsid w:val="00C24A11"/>
    <w:rsid w:val="00C31BDD"/>
    <w:rsid w:val="00C51CE9"/>
    <w:rsid w:val="00C6185F"/>
    <w:rsid w:val="00C730F8"/>
    <w:rsid w:val="00C7772D"/>
    <w:rsid w:val="00C77908"/>
    <w:rsid w:val="00C8249D"/>
    <w:rsid w:val="00C92A35"/>
    <w:rsid w:val="00CA2B35"/>
    <w:rsid w:val="00CA705D"/>
    <w:rsid w:val="00CB1B53"/>
    <w:rsid w:val="00CC3E38"/>
    <w:rsid w:val="00CD4248"/>
    <w:rsid w:val="00CD47B5"/>
    <w:rsid w:val="00CD6490"/>
    <w:rsid w:val="00CD79B2"/>
    <w:rsid w:val="00CE70C2"/>
    <w:rsid w:val="00CE7C8D"/>
    <w:rsid w:val="00CF18BB"/>
    <w:rsid w:val="00CF3F0A"/>
    <w:rsid w:val="00D008E0"/>
    <w:rsid w:val="00D00AAB"/>
    <w:rsid w:val="00D02EEE"/>
    <w:rsid w:val="00D0334E"/>
    <w:rsid w:val="00D11D63"/>
    <w:rsid w:val="00D2335E"/>
    <w:rsid w:val="00D52A2D"/>
    <w:rsid w:val="00D676BD"/>
    <w:rsid w:val="00D7345E"/>
    <w:rsid w:val="00D84566"/>
    <w:rsid w:val="00D95C94"/>
    <w:rsid w:val="00D967B7"/>
    <w:rsid w:val="00DA6A79"/>
    <w:rsid w:val="00DA76A2"/>
    <w:rsid w:val="00DB01E0"/>
    <w:rsid w:val="00DB1557"/>
    <w:rsid w:val="00DB2993"/>
    <w:rsid w:val="00DC2A96"/>
    <w:rsid w:val="00DC55FF"/>
    <w:rsid w:val="00DE29BE"/>
    <w:rsid w:val="00DE36CE"/>
    <w:rsid w:val="00DE496C"/>
    <w:rsid w:val="00E02A25"/>
    <w:rsid w:val="00E032A5"/>
    <w:rsid w:val="00E03711"/>
    <w:rsid w:val="00E06025"/>
    <w:rsid w:val="00E07512"/>
    <w:rsid w:val="00E1283C"/>
    <w:rsid w:val="00E15D33"/>
    <w:rsid w:val="00E21CCF"/>
    <w:rsid w:val="00E34DDE"/>
    <w:rsid w:val="00E4299D"/>
    <w:rsid w:val="00E46E35"/>
    <w:rsid w:val="00E559DD"/>
    <w:rsid w:val="00E72DDE"/>
    <w:rsid w:val="00E76E6A"/>
    <w:rsid w:val="00E818A2"/>
    <w:rsid w:val="00E914D7"/>
    <w:rsid w:val="00E9332F"/>
    <w:rsid w:val="00EA3749"/>
    <w:rsid w:val="00EA3973"/>
    <w:rsid w:val="00EA72BA"/>
    <w:rsid w:val="00EB19DE"/>
    <w:rsid w:val="00EC1DA9"/>
    <w:rsid w:val="00ED72C3"/>
    <w:rsid w:val="00ED7CB9"/>
    <w:rsid w:val="00EE6C04"/>
    <w:rsid w:val="00EE7614"/>
    <w:rsid w:val="00EF278E"/>
    <w:rsid w:val="00EF4BF5"/>
    <w:rsid w:val="00F20600"/>
    <w:rsid w:val="00F22346"/>
    <w:rsid w:val="00F31E96"/>
    <w:rsid w:val="00F36C08"/>
    <w:rsid w:val="00F442B3"/>
    <w:rsid w:val="00F520D4"/>
    <w:rsid w:val="00F624DC"/>
    <w:rsid w:val="00F66B63"/>
    <w:rsid w:val="00F7404F"/>
    <w:rsid w:val="00F77206"/>
    <w:rsid w:val="00F834FF"/>
    <w:rsid w:val="00F870C1"/>
    <w:rsid w:val="00F96C0D"/>
    <w:rsid w:val="00FA4510"/>
    <w:rsid w:val="00FA491B"/>
    <w:rsid w:val="00FA557E"/>
    <w:rsid w:val="00FA5951"/>
    <w:rsid w:val="00FA7A50"/>
    <w:rsid w:val="00FB01EF"/>
    <w:rsid w:val="00FC0FC9"/>
    <w:rsid w:val="00FC7024"/>
    <w:rsid w:val="00FE032A"/>
    <w:rsid w:val="00FF0BA2"/>
    <w:rsid w:val="00FF338F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3C"/>
  </w:style>
  <w:style w:type="paragraph" w:styleId="1">
    <w:name w:val="heading 1"/>
    <w:basedOn w:val="a"/>
    <w:next w:val="a"/>
    <w:link w:val="10"/>
    <w:uiPriority w:val="9"/>
    <w:qFormat/>
    <w:rsid w:val="00981C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33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47AD9"/>
    <w:pPr>
      <w:ind w:left="720"/>
      <w:contextualSpacing/>
    </w:pPr>
  </w:style>
  <w:style w:type="table" w:styleId="a5">
    <w:name w:val="Table Grid"/>
    <w:basedOn w:val="a1"/>
    <w:uiPriority w:val="59"/>
    <w:rsid w:val="0024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E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6CE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465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4465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446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446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7D03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075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355CA1"/>
    <w:rPr>
      <w:color w:val="0000FF"/>
      <w:u w:val="single"/>
    </w:rPr>
  </w:style>
  <w:style w:type="paragraph" w:customStyle="1" w:styleId="Default">
    <w:name w:val="Default"/>
    <w:rsid w:val="008E7CB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33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f">
    <w:name w:val="Без интервала Знак"/>
    <w:basedOn w:val="a0"/>
    <w:link w:val="af0"/>
    <w:uiPriority w:val="1"/>
    <w:locked/>
    <w:rsid w:val="00433368"/>
  </w:style>
  <w:style w:type="paragraph" w:styleId="af0">
    <w:name w:val="No Spacing"/>
    <w:link w:val="af"/>
    <w:uiPriority w:val="1"/>
    <w:qFormat/>
    <w:rsid w:val="00433368"/>
    <w:pPr>
      <w:spacing w:after="0" w:line="240" w:lineRule="auto"/>
    </w:pPr>
  </w:style>
  <w:style w:type="paragraph" w:customStyle="1" w:styleId="c2c7">
    <w:name w:val="c2 c7"/>
    <w:basedOn w:val="a"/>
    <w:rsid w:val="004333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33368"/>
    <w:rPr>
      <w:rFonts w:ascii="Times New Roman" w:hAnsi="Times New Roman" w:cs="Times New Roman" w:hint="default"/>
    </w:rPr>
  </w:style>
  <w:style w:type="character" w:customStyle="1" w:styleId="745D3A77-A329-410E-8690-9FB97164278E">
    <w:name w:val="[745D3A77-A329-410E-8690-9FB97164278E]"/>
    <w:rsid w:val="00433368"/>
    <w:rPr>
      <w:rFonts w:ascii="Times New Roman" w:hAnsi="Times New Roman" w:cs="Times New Roman" w:hint="default"/>
      <w:sz w:val="24"/>
      <w:shd w:val="clear" w:color="auto" w:fill="FFFFFF"/>
    </w:rPr>
  </w:style>
  <w:style w:type="character" w:customStyle="1" w:styleId="spelle">
    <w:name w:val="spelle"/>
    <w:basedOn w:val="a0"/>
    <w:rsid w:val="0043336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433368"/>
  </w:style>
  <w:style w:type="character" w:customStyle="1" w:styleId="af1">
    <w:name w:val="Основной текст_"/>
    <w:basedOn w:val="a0"/>
    <w:link w:val="3"/>
    <w:rsid w:val="00433368"/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af2">
    <w:name w:val="Основной текст + Курсив"/>
    <w:basedOn w:val="af1"/>
    <w:rsid w:val="00433368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6"/>
      <w:szCs w:val="26"/>
      <w:lang w:val="en-US"/>
    </w:rPr>
  </w:style>
  <w:style w:type="paragraph" w:customStyle="1" w:styleId="3">
    <w:name w:val="Основной текст3"/>
    <w:basedOn w:val="a"/>
    <w:link w:val="af1"/>
    <w:rsid w:val="00433368"/>
    <w:pPr>
      <w:widowControl w:val="0"/>
      <w:spacing w:after="0" w:line="485" w:lineRule="exact"/>
    </w:pPr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21">
    <w:name w:val="Основной текст (2)_"/>
    <w:basedOn w:val="a0"/>
    <w:link w:val="22"/>
    <w:rsid w:val="00433368"/>
    <w:rPr>
      <w:rFonts w:ascii="Century Schoolbook" w:eastAsia="Century Schoolbook" w:hAnsi="Century Schoolbook" w:cs="Century Schoolbook"/>
      <w:i/>
      <w:iCs/>
      <w:sz w:val="26"/>
      <w:szCs w:val="26"/>
      <w:lang w:val="en-US"/>
    </w:rPr>
  </w:style>
  <w:style w:type="character" w:customStyle="1" w:styleId="23">
    <w:name w:val="Основной текст (2) + Не курсив"/>
    <w:basedOn w:val="21"/>
    <w:rsid w:val="00433368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6"/>
      <w:szCs w:val="26"/>
      <w:lang w:val="ru-RU"/>
    </w:rPr>
  </w:style>
  <w:style w:type="paragraph" w:customStyle="1" w:styleId="22">
    <w:name w:val="Основной текст (2)"/>
    <w:basedOn w:val="a"/>
    <w:link w:val="21"/>
    <w:rsid w:val="00433368"/>
    <w:pPr>
      <w:widowControl w:val="0"/>
      <w:spacing w:after="0" w:line="485" w:lineRule="exact"/>
      <w:jc w:val="center"/>
    </w:pPr>
    <w:rPr>
      <w:rFonts w:ascii="Century Schoolbook" w:eastAsia="Century Schoolbook" w:hAnsi="Century Schoolbook" w:cs="Century Schoolbook"/>
      <w:i/>
      <w:iCs/>
      <w:sz w:val="26"/>
      <w:szCs w:val="26"/>
      <w:lang w:val="en-US"/>
    </w:rPr>
  </w:style>
  <w:style w:type="paragraph" w:styleId="af3">
    <w:name w:val="header"/>
    <w:basedOn w:val="a"/>
    <w:link w:val="af4"/>
    <w:uiPriority w:val="99"/>
    <w:unhideWhenUsed/>
    <w:rsid w:val="002C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C410D"/>
  </w:style>
  <w:style w:type="paragraph" w:styleId="af5">
    <w:name w:val="footer"/>
    <w:basedOn w:val="a"/>
    <w:link w:val="af6"/>
    <w:uiPriority w:val="99"/>
    <w:unhideWhenUsed/>
    <w:rsid w:val="002C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C410D"/>
  </w:style>
  <w:style w:type="character" w:customStyle="1" w:styleId="10">
    <w:name w:val="Заголовок 1 Знак"/>
    <w:basedOn w:val="a0"/>
    <w:link w:val="1"/>
    <w:uiPriority w:val="9"/>
    <w:rsid w:val="00981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Абзац списка Знак"/>
    <w:link w:val="a3"/>
    <w:uiPriority w:val="34"/>
    <w:locked/>
    <w:rsid w:val="00E46E35"/>
  </w:style>
  <w:style w:type="character" w:customStyle="1" w:styleId="w">
    <w:name w:val="w"/>
    <w:basedOn w:val="a0"/>
    <w:rsid w:val="00E46E35"/>
  </w:style>
  <w:style w:type="paragraph" w:customStyle="1" w:styleId="text">
    <w:name w:val="text"/>
    <w:basedOn w:val="a"/>
    <w:rsid w:val="00FA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all">
    <w:name w:val="p-all"/>
    <w:basedOn w:val="a"/>
    <w:rsid w:val="00313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AD30C8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39"/>
    <w:rsid w:val="00524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FF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3C"/>
  </w:style>
  <w:style w:type="paragraph" w:styleId="1">
    <w:name w:val="heading 1"/>
    <w:basedOn w:val="a"/>
    <w:next w:val="a"/>
    <w:link w:val="10"/>
    <w:uiPriority w:val="9"/>
    <w:qFormat/>
    <w:rsid w:val="00981C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33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47AD9"/>
    <w:pPr>
      <w:ind w:left="720"/>
      <w:contextualSpacing/>
    </w:pPr>
  </w:style>
  <w:style w:type="table" w:styleId="a5">
    <w:name w:val="Table Grid"/>
    <w:basedOn w:val="a1"/>
    <w:uiPriority w:val="59"/>
    <w:rsid w:val="00247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E3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6CE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465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4465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446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446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7D03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075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355CA1"/>
    <w:rPr>
      <w:color w:val="0000FF"/>
      <w:u w:val="single"/>
    </w:rPr>
  </w:style>
  <w:style w:type="paragraph" w:customStyle="1" w:styleId="Default">
    <w:name w:val="Default"/>
    <w:rsid w:val="008E7CB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33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f">
    <w:name w:val="Без интервала Знак"/>
    <w:basedOn w:val="a0"/>
    <w:link w:val="af0"/>
    <w:uiPriority w:val="1"/>
    <w:locked/>
    <w:rsid w:val="00433368"/>
  </w:style>
  <w:style w:type="paragraph" w:styleId="af0">
    <w:name w:val="No Spacing"/>
    <w:link w:val="af"/>
    <w:uiPriority w:val="1"/>
    <w:qFormat/>
    <w:rsid w:val="00433368"/>
    <w:pPr>
      <w:spacing w:after="0" w:line="240" w:lineRule="auto"/>
    </w:pPr>
  </w:style>
  <w:style w:type="paragraph" w:customStyle="1" w:styleId="c2c7">
    <w:name w:val="c2 c7"/>
    <w:basedOn w:val="a"/>
    <w:rsid w:val="004333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33368"/>
    <w:rPr>
      <w:rFonts w:ascii="Times New Roman" w:hAnsi="Times New Roman" w:cs="Times New Roman" w:hint="default"/>
    </w:rPr>
  </w:style>
  <w:style w:type="character" w:customStyle="1" w:styleId="745D3A77-A329-410E-8690-9FB97164278E">
    <w:name w:val="[745D3A77-A329-410E-8690-9FB97164278E]"/>
    <w:rsid w:val="00433368"/>
    <w:rPr>
      <w:rFonts w:ascii="Times New Roman" w:hAnsi="Times New Roman" w:cs="Times New Roman" w:hint="default"/>
      <w:sz w:val="24"/>
      <w:shd w:val="clear" w:color="auto" w:fill="FFFFFF"/>
    </w:rPr>
  </w:style>
  <w:style w:type="character" w:customStyle="1" w:styleId="spelle">
    <w:name w:val="spelle"/>
    <w:basedOn w:val="a0"/>
    <w:rsid w:val="0043336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433368"/>
  </w:style>
  <w:style w:type="character" w:customStyle="1" w:styleId="af1">
    <w:name w:val="Основной текст_"/>
    <w:basedOn w:val="a0"/>
    <w:link w:val="3"/>
    <w:rsid w:val="00433368"/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af2">
    <w:name w:val="Основной текст + Курсив"/>
    <w:basedOn w:val="af1"/>
    <w:rsid w:val="00433368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6"/>
      <w:szCs w:val="26"/>
      <w:lang w:val="en-US"/>
    </w:rPr>
  </w:style>
  <w:style w:type="paragraph" w:customStyle="1" w:styleId="3">
    <w:name w:val="Основной текст3"/>
    <w:basedOn w:val="a"/>
    <w:link w:val="af1"/>
    <w:rsid w:val="00433368"/>
    <w:pPr>
      <w:widowControl w:val="0"/>
      <w:spacing w:after="0" w:line="485" w:lineRule="exact"/>
    </w:pPr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21">
    <w:name w:val="Основной текст (2)_"/>
    <w:basedOn w:val="a0"/>
    <w:link w:val="22"/>
    <w:rsid w:val="00433368"/>
    <w:rPr>
      <w:rFonts w:ascii="Century Schoolbook" w:eastAsia="Century Schoolbook" w:hAnsi="Century Schoolbook" w:cs="Century Schoolbook"/>
      <w:i/>
      <w:iCs/>
      <w:sz w:val="26"/>
      <w:szCs w:val="26"/>
      <w:lang w:val="en-US"/>
    </w:rPr>
  </w:style>
  <w:style w:type="character" w:customStyle="1" w:styleId="23">
    <w:name w:val="Основной текст (2) + Не курсив"/>
    <w:basedOn w:val="21"/>
    <w:rsid w:val="00433368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6"/>
      <w:szCs w:val="26"/>
      <w:lang w:val="ru-RU"/>
    </w:rPr>
  </w:style>
  <w:style w:type="paragraph" w:customStyle="1" w:styleId="22">
    <w:name w:val="Основной текст (2)"/>
    <w:basedOn w:val="a"/>
    <w:link w:val="21"/>
    <w:rsid w:val="00433368"/>
    <w:pPr>
      <w:widowControl w:val="0"/>
      <w:spacing w:after="0" w:line="485" w:lineRule="exact"/>
      <w:jc w:val="center"/>
    </w:pPr>
    <w:rPr>
      <w:rFonts w:ascii="Century Schoolbook" w:eastAsia="Century Schoolbook" w:hAnsi="Century Schoolbook" w:cs="Century Schoolbook"/>
      <w:i/>
      <w:iCs/>
      <w:sz w:val="26"/>
      <w:szCs w:val="26"/>
      <w:lang w:val="en-US"/>
    </w:rPr>
  </w:style>
  <w:style w:type="paragraph" w:styleId="af3">
    <w:name w:val="header"/>
    <w:basedOn w:val="a"/>
    <w:link w:val="af4"/>
    <w:uiPriority w:val="99"/>
    <w:unhideWhenUsed/>
    <w:rsid w:val="002C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C410D"/>
  </w:style>
  <w:style w:type="paragraph" w:styleId="af5">
    <w:name w:val="footer"/>
    <w:basedOn w:val="a"/>
    <w:link w:val="af6"/>
    <w:uiPriority w:val="99"/>
    <w:unhideWhenUsed/>
    <w:rsid w:val="002C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C410D"/>
  </w:style>
  <w:style w:type="character" w:customStyle="1" w:styleId="10">
    <w:name w:val="Заголовок 1 Знак"/>
    <w:basedOn w:val="a0"/>
    <w:link w:val="1"/>
    <w:uiPriority w:val="9"/>
    <w:rsid w:val="00981C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Абзац списка Знак"/>
    <w:link w:val="a3"/>
    <w:uiPriority w:val="34"/>
    <w:locked/>
    <w:rsid w:val="00E46E35"/>
  </w:style>
  <w:style w:type="character" w:customStyle="1" w:styleId="w">
    <w:name w:val="w"/>
    <w:basedOn w:val="a0"/>
    <w:rsid w:val="00E46E35"/>
  </w:style>
  <w:style w:type="paragraph" w:customStyle="1" w:styleId="text">
    <w:name w:val="text"/>
    <w:basedOn w:val="a"/>
    <w:rsid w:val="00FA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-all">
    <w:name w:val="p-all"/>
    <w:basedOn w:val="a"/>
    <w:rsid w:val="00313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FollowedHyperlink"/>
    <w:basedOn w:val="a0"/>
    <w:uiPriority w:val="99"/>
    <w:semiHidden/>
    <w:unhideWhenUsed/>
    <w:rsid w:val="00AD30C8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39"/>
    <w:rsid w:val="00524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FF4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fWCamHFLz8k&amp;t=6s" TargetMode="External"/><Relationship Id="rId18" Type="http://schemas.openxmlformats.org/officeDocument/2006/relationships/hyperlink" Target="https://youtu.be/2xpO9IqLOQg" TargetMode="External"/><Relationship Id="rId26" Type="http://schemas.openxmlformats.org/officeDocument/2006/relationships/hyperlink" Target="https://youtu.be/cHksv1sWLtQ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associationbest.wixsite.com/krasnayastroka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vk.com/lyceumsolari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vk.com/@lyceumsolaris-bez-nazvaniya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youtu.be/8zCf95uaIWg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nstagram.com/solaris_lyceum" TargetMode="External"/><Relationship Id="rId24" Type="http://schemas.openxmlformats.org/officeDocument/2006/relationships/hyperlink" Target="https://vk.com/@lyceumsolaris-obrazovanie-posle-pandemii-karta-obrazovatelnyh-reshenii" TargetMode="External"/><Relationship Id="rId32" Type="http://schemas.openxmlformats.org/officeDocument/2006/relationships/chart" Target="charts/chart1.xml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vk.com/public200642937" TargetMode="External"/><Relationship Id="rId23" Type="http://schemas.openxmlformats.org/officeDocument/2006/relationships/hyperlink" Target="https://vk.com/public200642937" TargetMode="External"/><Relationship Id="rId28" Type="http://schemas.openxmlformats.org/officeDocument/2006/relationships/hyperlink" Target="https://youtu.be/dFZzxsiuY3U%E2%80%8B%E2%80%8B%E2%80%8B%E2%80%8B%E2%80%8B%E2%80%8B%E2%80%8B" TargetMode="External"/><Relationship Id="rId36" Type="http://schemas.openxmlformats.org/officeDocument/2006/relationships/glossaryDocument" Target="glossary/document.xml"/><Relationship Id="rId10" Type="http://schemas.openxmlformats.org/officeDocument/2006/relationships/hyperlink" Target="https://solaris64.ru/" TargetMode="External"/><Relationship Id="rId19" Type="http://schemas.openxmlformats.org/officeDocument/2006/relationships/hyperlink" Target="https://youtu.be/Jum20b0iuNU" TargetMode="External"/><Relationship Id="rId31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yperlink" Target="https://ru.calameo.com/read/00613783082a8a26ae338" TargetMode="External"/><Relationship Id="rId27" Type="http://schemas.openxmlformats.org/officeDocument/2006/relationships/hyperlink" Target="https://youtu.be/wYosPRbTyzs" TargetMode="External"/><Relationship Id="rId30" Type="http://schemas.openxmlformats.org/officeDocument/2006/relationships/image" Target="media/image5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учебной мотивации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2.7</c:v>
                </c:pt>
                <c:pt idx="1">
                  <c:v>4.3</c:v>
                </c:pt>
                <c:pt idx="2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B760BE15465410F8FF7BD87A8AD12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60DA8C-A7F5-4E83-95C2-E60F098EFDFE}"/>
      </w:docPartPr>
      <w:docPartBody>
        <w:p w:rsidR="00EA0BBF" w:rsidRDefault="00EA0BBF" w:rsidP="00EA0BBF">
          <w:pPr>
            <w:pStyle w:val="3B760BE15465410F8FF7BD87A8AD1283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E3461826FA946DFBA5E0C8F1EFF04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39B19D-1512-43D0-A0F9-C70884A3DE89}"/>
      </w:docPartPr>
      <w:docPartBody>
        <w:p w:rsidR="00EA0BBF" w:rsidRDefault="00EA0BBF" w:rsidP="00EA0BBF">
          <w:pPr>
            <w:pStyle w:val="3E3461826FA946DFBA5E0C8F1EFF043A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3D4ECE9F66F545C2A8E6634FBF91C7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63E75A-2E32-4FCE-8B29-3E528DA9F9F2}"/>
      </w:docPartPr>
      <w:docPartBody>
        <w:p w:rsidR="00EA0BBF" w:rsidRDefault="00EA0BBF" w:rsidP="00EA0BBF">
          <w:pPr>
            <w:pStyle w:val="3D4ECE9F66F545C2A8E6634FBF91C7A2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TSans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BF"/>
    <w:rsid w:val="001A732C"/>
    <w:rsid w:val="00315CFF"/>
    <w:rsid w:val="003A4A71"/>
    <w:rsid w:val="00415766"/>
    <w:rsid w:val="004E09EA"/>
    <w:rsid w:val="00544389"/>
    <w:rsid w:val="005563CD"/>
    <w:rsid w:val="006D59D1"/>
    <w:rsid w:val="008A016A"/>
    <w:rsid w:val="009926C8"/>
    <w:rsid w:val="009E719C"/>
    <w:rsid w:val="00CA7FC7"/>
    <w:rsid w:val="00D850EF"/>
    <w:rsid w:val="00D868D1"/>
    <w:rsid w:val="00E94D22"/>
    <w:rsid w:val="00EA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43E39A53B64919B0E3F7DC23FB824E">
    <w:name w:val="B543E39A53B64919B0E3F7DC23FB824E"/>
    <w:rsid w:val="00EA0BBF"/>
  </w:style>
  <w:style w:type="paragraph" w:customStyle="1" w:styleId="53D8A8F5648B49E887A0A454BC19A067">
    <w:name w:val="53D8A8F5648B49E887A0A454BC19A067"/>
    <w:rsid w:val="00EA0BBF"/>
  </w:style>
  <w:style w:type="paragraph" w:customStyle="1" w:styleId="178AD855C3B240469290F038C3E1554F">
    <w:name w:val="178AD855C3B240469290F038C3E1554F"/>
    <w:rsid w:val="00EA0BBF"/>
  </w:style>
  <w:style w:type="paragraph" w:customStyle="1" w:styleId="53BD38E3CBB44F89ABCF257800A22593">
    <w:name w:val="53BD38E3CBB44F89ABCF257800A22593"/>
    <w:rsid w:val="00EA0BBF"/>
  </w:style>
  <w:style w:type="paragraph" w:customStyle="1" w:styleId="B7C770654F004B809A9BCF596A7F7D59">
    <w:name w:val="B7C770654F004B809A9BCF596A7F7D59"/>
    <w:rsid w:val="00EA0BBF"/>
  </w:style>
  <w:style w:type="paragraph" w:customStyle="1" w:styleId="B5E5245568E947E4846F3DED6D290C20">
    <w:name w:val="B5E5245568E947E4846F3DED6D290C20"/>
    <w:rsid w:val="00EA0BBF"/>
  </w:style>
  <w:style w:type="paragraph" w:customStyle="1" w:styleId="5A4A91B6A48E453AB80FDD91BF3085DA">
    <w:name w:val="5A4A91B6A48E453AB80FDD91BF3085DA"/>
    <w:rsid w:val="00EA0BBF"/>
  </w:style>
  <w:style w:type="paragraph" w:customStyle="1" w:styleId="FE7EBFDB60AD4250B86D6CD938EA874E">
    <w:name w:val="FE7EBFDB60AD4250B86D6CD938EA874E"/>
    <w:rsid w:val="00EA0BBF"/>
  </w:style>
  <w:style w:type="paragraph" w:customStyle="1" w:styleId="95180F0DC30F4624936C73FF5B975698">
    <w:name w:val="95180F0DC30F4624936C73FF5B975698"/>
    <w:rsid w:val="00EA0BBF"/>
  </w:style>
  <w:style w:type="paragraph" w:customStyle="1" w:styleId="ED8958C0B32347478FDCC8B261932A0B">
    <w:name w:val="ED8958C0B32347478FDCC8B261932A0B"/>
    <w:rsid w:val="00EA0BBF"/>
  </w:style>
  <w:style w:type="paragraph" w:customStyle="1" w:styleId="28ED4A0AB07A4895AF871031B242D97D">
    <w:name w:val="28ED4A0AB07A4895AF871031B242D97D"/>
    <w:rsid w:val="00EA0BBF"/>
  </w:style>
  <w:style w:type="paragraph" w:customStyle="1" w:styleId="4E1710C6B33740F5949F7EDCE9430654">
    <w:name w:val="4E1710C6B33740F5949F7EDCE9430654"/>
    <w:rsid w:val="00EA0BBF"/>
  </w:style>
  <w:style w:type="paragraph" w:customStyle="1" w:styleId="3B760BE15465410F8FF7BD87A8AD1283">
    <w:name w:val="3B760BE15465410F8FF7BD87A8AD1283"/>
    <w:rsid w:val="00EA0BBF"/>
  </w:style>
  <w:style w:type="paragraph" w:customStyle="1" w:styleId="3E3461826FA946DFBA5E0C8F1EFF043A">
    <w:name w:val="3E3461826FA946DFBA5E0C8F1EFF043A"/>
    <w:rsid w:val="00EA0BBF"/>
  </w:style>
  <w:style w:type="paragraph" w:customStyle="1" w:styleId="3D4ECE9F66F545C2A8E6634FBF91C7A2">
    <w:name w:val="3D4ECE9F66F545C2A8E6634FBF91C7A2"/>
    <w:rsid w:val="00EA0BBF"/>
  </w:style>
  <w:style w:type="paragraph" w:customStyle="1" w:styleId="09E43D08E28144129E6749FF619A000F">
    <w:name w:val="09E43D08E28144129E6749FF619A000F"/>
    <w:rsid w:val="009926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43E39A53B64919B0E3F7DC23FB824E">
    <w:name w:val="B543E39A53B64919B0E3F7DC23FB824E"/>
    <w:rsid w:val="00EA0BBF"/>
  </w:style>
  <w:style w:type="paragraph" w:customStyle="1" w:styleId="53D8A8F5648B49E887A0A454BC19A067">
    <w:name w:val="53D8A8F5648B49E887A0A454BC19A067"/>
    <w:rsid w:val="00EA0BBF"/>
  </w:style>
  <w:style w:type="paragraph" w:customStyle="1" w:styleId="178AD855C3B240469290F038C3E1554F">
    <w:name w:val="178AD855C3B240469290F038C3E1554F"/>
    <w:rsid w:val="00EA0BBF"/>
  </w:style>
  <w:style w:type="paragraph" w:customStyle="1" w:styleId="53BD38E3CBB44F89ABCF257800A22593">
    <w:name w:val="53BD38E3CBB44F89ABCF257800A22593"/>
    <w:rsid w:val="00EA0BBF"/>
  </w:style>
  <w:style w:type="paragraph" w:customStyle="1" w:styleId="B7C770654F004B809A9BCF596A7F7D59">
    <w:name w:val="B7C770654F004B809A9BCF596A7F7D59"/>
    <w:rsid w:val="00EA0BBF"/>
  </w:style>
  <w:style w:type="paragraph" w:customStyle="1" w:styleId="B5E5245568E947E4846F3DED6D290C20">
    <w:name w:val="B5E5245568E947E4846F3DED6D290C20"/>
    <w:rsid w:val="00EA0BBF"/>
  </w:style>
  <w:style w:type="paragraph" w:customStyle="1" w:styleId="5A4A91B6A48E453AB80FDD91BF3085DA">
    <w:name w:val="5A4A91B6A48E453AB80FDD91BF3085DA"/>
    <w:rsid w:val="00EA0BBF"/>
  </w:style>
  <w:style w:type="paragraph" w:customStyle="1" w:styleId="FE7EBFDB60AD4250B86D6CD938EA874E">
    <w:name w:val="FE7EBFDB60AD4250B86D6CD938EA874E"/>
    <w:rsid w:val="00EA0BBF"/>
  </w:style>
  <w:style w:type="paragraph" w:customStyle="1" w:styleId="95180F0DC30F4624936C73FF5B975698">
    <w:name w:val="95180F0DC30F4624936C73FF5B975698"/>
    <w:rsid w:val="00EA0BBF"/>
  </w:style>
  <w:style w:type="paragraph" w:customStyle="1" w:styleId="ED8958C0B32347478FDCC8B261932A0B">
    <w:name w:val="ED8958C0B32347478FDCC8B261932A0B"/>
    <w:rsid w:val="00EA0BBF"/>
  </w:style>
  <w:style w:type="paragraph" w:customStyle="1" w:styleId="28ED4A0AB07A4895AF871031B242D97D">
    <w:name w:val="28ED4A0AB07A4895AF871031B242D97D"/>
    <w:rsid w:val="00EA0BBF"/>
  </w:style>
  <w:style w:type="paragraph" w:customStyle="1" w:styleId="4E1710C6B33740F5949F7EDCE9430654">
    <w:name w:val="4E1710C6B33740F5949F7EDCE9430654"/>
    <w:rsid w:val="00EA0BBF"/>
  </w:style>
  <w:style w:type="paragraph" w:customStyle="1" w:styleId="3B760BE15465410F8FF7BD87A8AD1283">
    <w:name w:val="3B760BE15465410F8FF7BD87A8AD1283"/>
    <w:rsid w:val="00EA0BBF"/>
  </w:style>
  <w:style w:type="paragraph" w:customStyle="1" w:styleId="3E3461826FA946DFBA5E0C8F1EFF043A">
    <w:name w:val="3E3461826FA946DFBA5E0C8F1EFF043A"/>
    <w:rsid w:val="00EA0BBF"/>
  </w:style>
  <w:style w:type="paragraph" w:customStyle="1" w:styleId="3D4ECE9F66F545C2A8E6634FBF91C7A2">
    <w:name w:val="3D4ECE9F66F545C2A8E6634FBF91C7A2"/>
    <w:rsid w:val="00EA0BBF"/>
  </w:style>
  <w:style w:type="paragraph" w:customStyle="1" w:styleId="09E43D08E28144129E6749FF619A000F">
    <w:name w:val="09E43D08E28144129E6749FF619A000F"/>
    <w:rsid w:val="009926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Конкурсное испытание «Домашнее задание»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70C6D0-87F4-40BB-85A4-74EAB255E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7990</Words>
  <Characters>61524</Characters>
  <Application>Microsoft Office Word</Application>
  <DocSecurity>0</DocSecurity>
  <Lines>1984</Lines>
  <Paragraphs>772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Коммуникационное агентство «PRо-общение»                                    как средство формирования «экзистенциальных» компетенций</vt:lpstr>
    </vt:vector>
  </TitlesOfParts>
  <Company>*</Company>
  <LinksUpToDate>false</LinksUpToDate>
  <CharactersWithSpaces>68742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Коммуникационное агентство «PRо-общение»                                    как средство формирования «экзистенциальных» компетенций</dc:title>
  <dc:subject>Муниципальное автономное общеобразовательное учреждение                  г. Саратова «Лицей «Солярис»</dc:subject>
  <dc:creator>User</dc:creator>
  <cp:lastModifiedBy>*</cp:lastModifiedBy>
  <cp:revision>3</cp:revision>
  <cp:lastPrinted>2020-01-28T15:46:00Z</cp:lastPrinted>
  <dcterms:created xsi:type="dcterms:W3CDTF">2021-02-28T21:13:00Z</dcterms:created>
  <dcterms:modified xsi:type="dcterms:W3CDTF">2021-02-28T21:19:00Z</dcterms:modified>
</cp:coreProperties>
</file>