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white"/>
        </w:rPr>
        <w:t xml:space="preserve">Ссылка для скачивания файлов: </w:t>
      </w:r>
      <w:hyperlink r:id="rId8" w:tooltip="https://cloud.mail.ru/stock/7PVtxvo9J3nB73mb6LFAejxx" w:history="1">
        <w:r>
          <w:rPr>
            <w:rStyle w:val="792"/>
            <w:rFonts w:ascii="Liberation Sans" w:hAnsi="Liberation Sans" w:cs="Liberation Sans" w:eastAsia="Liberation Sans"/>
            <w:color w:val="0000EE"/>
            <w:sz w:val="24"/>
            <w:highlight w:val="white"/>
            <w:u w:val="single"/>
          </w:rPr>
          <w:t xml:space="preserve">https://cloud.mail.ru/stock/7PVtxvo9J3nB73mb6LFAejxx</w:t>
        </w:r>
      </w:hyperlink>
      <w:r/>
      <w:r/>
    </w:p>
    <w:p>
      <w:r/>
      <w:r/>
    </w:p>
    <w:p>
      <w:r>
        <w:rPr>
          <w:highlight w:val="none"/>
        </w:rPr>
      </w:r>
      <w:r>
        <w:rPr>
          <w:rFonts w:ascii="Liberation Sans" w:hAnsi="Liberation Sans" w:cs="Liberation Sans" w:eastAsia="Liberation Sans"/>
          <w:color w:val="000000"/>
          <w:sz w:val="24"/>
          <w:highlight w:val="white"/>
        </w:rPr>
        <w:t xml:space="preserve">Ссылка для скачивания файлов: </w:t>
      </w:r>
      <w:hyperlink r:id="rId9" w:tooltip="https://cloud.mail.ru/stock/kbhNws3bU8BXc8QBL34QndpQ" w:history="1">
        <w:r>
          <w:rPr>
            <w:rStyle w:val="792"/>
            <w:rFonts w:ascii="Liberation Sans" w:hAnsi="Liberation Sans" w:cs="Liberation Sans" w:eastAsia="Liberation Sans"/>
            <w:color w:val="0000EE"/>
            <w:sz w:val="24"/>
            <w:highlight w:val="white"/>
            <w:u w:val="single"/>
          </w:rPr>
          <w:t xml:space="preserve">https://cloud.mail.ru/stock/kbhNws3bU8BXc8QBL34QndpQ</w:t>
        </w:r>
      </w:hyperlink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stock/7PVtxvo9J3nB73mb6LFAejxx" TargetMode="External"/><Relationship Id="rId9" Type="http://schemas.openxmlformats.org/officeDocument/2006/relationships/hyperlink" Target="https://cloud.mail.ru/stock/kbhNws3bU8BXc8QBL34Qndp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Успешная Школа</cp:lastModifiedBy>
  <cp:revision>2</cp:revision>
  <dcterms:modified xsi:type="dcterms:W3CDTF">2022-05-19T15:54:47Z</dcterms:modified>
</cp:coreProperties>
</file>