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Материалы доступны по ссылке: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cloud.mail.ru/public/f5Cw/pM8YzVoeP" w:history="1">
        <w:r>
          <w:rPr>
            <w:rStyle w:val="172"/>
            <w:rFonts w:ascii="Liberation Sans" w:hAnsi="Liberation Sans" w:cs="Liberation Sans" w:eastAsia="Liberation Sans"/>
            <w:color w:val="0000EE"/>
            <w:sz w:val="24"/>
            <w:u w:val="single"/>
          </w:rPr>
          <w:t xml:space="preserve">https://cloud.mail.ru/public/f5Cw/pM8YzVoeP</w:t>
        </w:r>
      </w:hyperlink>
      <w:r/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Дополнительные материалы доступны по ссылке: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cloud.mail.ru/public/pPfX/Dx4CdnjeX" w:history="1">
        <w:r>
          <w:rPr>
            <w:rStyle w:val="172"/>
            <w:rFonts w:ascii="Liberation Sans" w:hAnsi="Liberation Sans" w:cs="Liberation Sans" w:eastAsia="Liberation Sans"/>
            <w:color w:val="0000EE"/>
            <w:sz w:val="24"/>
            <w:u w:val="single"/>
          </w:rPr>
          <w:t xml:space="preserve">https://cloud.mail.ru/public/pPfX/Dx4CdnjeX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public/f5Cw/pM8YzVoeP" TargetMode="External"/><Relationship Id="rId9" Type="http://schemas.openxmlformats.org/officeDocument/2006/relationships/hyperlink" Target="https://cloud.mail.ru/public/pPfX/Dx4Cdnje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Успешная Школа</cp:lastModifiedBy>
  <cp:revision>1</cp:revision>
  <dcterms:modified xsi:type="dcterms:W3CDTF">2022-05-31T13:41:12Z</dcterms:modified>
</cp:coreProperties>
</file>